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16" w:rsidRDefault="009B2C16" w:rsidP="007E23F8">
      <w:pPr>
        <w:pStyle w:val="a3"/>
        <w:rPr>
          <w:rFonts w:ascii="Times New Roman" w:hAnsi="Times New Roman" w:cs="Times New Roman"/>
          <w:b/>
          <w:szCs w:val="28"/>
        </w:rPr>
      </w:pPr>
    </w:p>
    <w:p w:rsidR="009B2C16" w:rsidRPr="009B2C16" w:rsidRDefault="009B2C16" w:rsidP="009B2C16">
      <w:pPr>
        <w:spacing w:after="0" w:line="240" w:lineRule="auto"/>
        <w:jc w:val="center"/>
        <w:rPr>
          <w:rFonts w:ascii="Times New Roman" w:eastAsia="Calibri" w:hAnsi="Times New Roman" w:cs="Times New Roman"/>
          <w:b/>
          <w:sz w:val="36"/>
          <w:szCs w:val="36"/>
          <w:lang w:eastAsia="en-US"/>
        </w:rPr>
      </w:pPr>
      <w:proofErr w:type="gramStart"/>
      <w:r w:rsidRPr="009B2C16">
        <w:rPr>
          <w:rFonts w:ascii="Times New Roman" w:eastAsia="Calibri" w:hAnsi="Times New Roman" w:cs="Times New Roman"/>
          <w:b/>
          <w:sz w:val="36"/>
          <w:szCs w:val="36"/>
          <w:lang w:eastAsia="en-US"/>
        </w:rPr>
        <w:t>Р</w:t>
      </w:r>
      <w:proofErr w:type="gramEnd"/>
      <w:r w:rsidRPr="009B2C16">
        <w:rPr>
          <w:rFonts w:ascii="Times New Roman" w:eastAsia="Calibri" w:hAnsi="Times New Roman" w:cs="Times New Roman"/>
          <w:b/>
          <w:sz w:val="36"/>
          <w:szCs w:val="36"/>
          <w:lang w:eastAsia="en-US"/>
        </w:rPr>
        <w:t xml:space="preserve"> Е С П У Б Л И К А  Т Ы В А</w:t>
      </w:r>
    </w:p>
    <w:p w:rsidR="009B2C16" w:rsidRPr="009B2C16" w:rsidRDefault="009B2C16" w:rsidP="009B2C16">
      <w:pPr>
        <w:pBdr>
          <w:bottom w:val="single" w:sz="12" w:space="0" w:color="auto"/>
        </w:pBdr>
        <w:spacing w:after="0" w:line="240" w:lineRule="auto"/>
        <w:jc w:val="center"/>
        <w:rPr>
          <w:rFonts w:ascii="Times New Roman" w:eastAsia="Calibri" w:hAnsi="Times New Roman" w:cs="Times New Roman"/>
          <w:b/>
          <w:sz w:val="36"/>
          <w:szCs w:val="36"/>
          <w:lang w:eastAsia="en-US"/>
        </w:rPr>
      </w:pPr>
      <w:r w:rsidRPr="009B2C16">
        <w:rPr>
          <w:rFonts w:ascii="Times New Roman" w:eastAsia="Calibri" w:hAnsi="Times New Roman" w:cs="Times New Roman"/>
          <w:b/>
          <w:sz w:val="36"/>
          <w:szCs w:val="36"/>
          <w:lang w:eastAsia="en-US"/>
        </w:rPr>
        <w:t>А Д М И Н И С Т Р А Ц И Я  Г О Р О Д А  Т У Р А Н</w:t>
      </w:r>
    </w:p>
    <w:p w:rsidR="009B2C16" w:rsidRPr="009B2C16" w:rsidRDefault="009B2C16" w:rsidP="009B2C16">
      <w:pPr>
        <w:spacing w:after="0" w:line="240" w:lineRule="auto"/>
        <w:jc w:val="center"/>
        <w:rPr>
          <w:rFonts w:ascii="Times New Roman" w:eastAsia="Calibri" w:hAnsi="Times New Roman" w:cs="Times New Roman"/>
          <w:b/>
          <w:sz w:val="24"/>
          <w:szCs w:val="24"/>
          <w:lang w:eastAsia="en-US"/>
        </w:rPr>
      </w:pPr>
      <w:r w:rsidRPr="009B2C16">
        <w:rPr>
          <w:rFonts w:ascii="Times New Roman" w:eastAsia="Calibri" w:hAnsi="Times New Roman" w:cs="Times New Roman"/>
          <w:b/>
          <w:sz w:val="24"/>
          <w:szCs w:val="24"/>
          <w:lang w:eastAsia="en-US"/>
        </w:rPr>
        <w:t xml:space="preserve">668510, Республики Тыва, </w:t>
      </w:r>
      <w:proofErr w:type="spellStart"/>
      <w:r w:rsidRPr="009B2C16">
        <w:rPr>
          <w:rFonts w:ascii="Times New Roman" w:eastAsia="Calibri" w:hAnsi="Times New Roman" w:cs="Times New Roman"/>
          <w:b/>
          <w:sz w:val="24"/>
          <w:szCs w:val="24"/>
          <w:lang w:eastAsia="en-US"/>
        </w:rPr>
        <w:t>г.Туран</w:t>
      </w:r>
      <w:proofErr w:type="spellEnd"/>
      <w:r w:rsidRPr="009B2C16">
        <w:rPr>
          <w:rFonts w:ascii="Times New Roman" w:eastAsia="Calibri" w:hAnsi="Times New Roman" w:cs="Times New Roman"/>
          <w:b/>
          <w:sz w:val="24"/>
          <w:szCs w:val="24"/>
          <w:lang w:eastAsia="en-US"/>
        </w:rPr>
        <w:t xml:space="preserve">, ул. </w:t>
      </w:r>
      <w:proofErr w:type="spellStart"/>
      <w:r w:rsidRPr="009B2C16">
        <w:rPr>
          <w:rFonts w:ascii="Times New Roman" w:eastAsia="Calibri" w:hAnsi="Times New Roman" w:cs="Times New Roman"/>
          <w:b/>
          <w:sz w:val="24"/>
          <w:szCs w:val="24"/>
          <w:lang w:eastAsia="en-US"/>
        </w:rPr>
        <w:t>Щетинкина</w:t>
      </w:r>
      <w:proofErr w:type="spellEnd"/>
      <w:r w:rsidRPr="009B2C16">
        <w:rPr>
          <w:rFonts w:ascii="Times New Roman" w:eastAsia="Calibri" w:hAnsi="Times New Roman" w:cs="Times New Roman"/>
          <w:b/>
          <w:sz w:val="24"/>
          <w:szCs w:val="24"/>
          <w:lang w:eastAsia="en-US"/>
        </w:rPr>
        <w:t xml:space="preserve">  49, тел./факс (39435)21242</w:t>
      </w:r>
    </w:p>
    <w:p w:rsidR="009B2C16" w:rsidRPr="009B2C16" w:rsidRDefault="009B2C16" w:rsidP="009B2C16">
      <w:pPr>
        <w:spacing w:after="0" w:line="240" w:lineRule="auto"/>
        <w:jc w:val="center"/>
        <w:rPr>
          <w:rFonts w:ascii="Times New Roman" w:eastAsia="Calibri" w:hAnsi="Times New Roman" w:cs="Times New Roman"/>
          <w:sz w:val="28"/>
          <w:szCs w:val="28"/>
          <w:lang w:eastAsia="en-US"/>
        </w:rPr>
      </w:pPr>
    </w:p>
    <w:p w:rsidR="009B2C16" w:rsidRPr="009B2C16" w:rsidRDefault="009B2C16" w:rsidP="009B2C16">
      <w:pPr>
        <w:spacing w:after="0" w:line="240" w:lineRule="auto"/>
        <w:jc w:val="center"/>
        <w:rPr>
          <w:rFonts w:ascii="Times New Roman" w:eastAsia="Calibri" w:hAnsi="Times New Roman" w:cs="Times New Roman"/>
          <w:b/>
          <w:sz w:val="28"/>
          <w:szCs w:val="28"/>
          <w:lang w:eastAsia="en-US"/>
        </w:rPr>
      </w:pPr>
    </w:p>
    <w:p w:rsidR="009B2C16" w:rsidRPr="009B2C16" w:rsidRDefault="009B2C16" w:rsidP="009B2C16">
      <w:pPr>
        <w:spacing w:after="0" w:line="240" w:lineRule="auto"/>
        <w:jc w:val="center"/>
        <w:rPr>
          <w:rFonts w:ascii="Times New Roman" w:eastAsia="Calibri" w:hAnsi="Times New Roman" w:cs="Times New Roman"/>
          <w:b/>
          <w:sz w:val="28"/>
          <w:szCs w:val="28"/>
          <w:lang w:eastAsia="en-US"/>
        </w:rPr>
      </w:pPr>
      <w:r w:rsidRPr="009B2C16">
        <w:rPr>
          <w:rFonts w:ascii="Times New Roman" w:eastAsia="Calibri" w:hAnsi="Times New Roman" w:cs="Times New Roman"/>
          <w:b/>
          <w:sz w:val="28"/>
          <w:szCs w:val="28"/>
          <w:lang w:eastAsia="en-US"/>
        </w:rPr>
        <w:t xml:space="preserve">ПОСТАНОВЛЕНИЕ № </w:t>
      </w:r>
      <w:r>
        <w:rPr>
          <w:rFonts w:ascii="Times New Roman" w:eastAsia="Calibri" w:hAnsi="Times New Roman" w:cs="Times New Roman"/>
          <w:b/>
          <w:sz w:val="28"/>
          <w:szCs w:val="28"/>
          <w:lang w:eastAsia="en-US"/>
        </w:rPr>
        <w:t>228</w:t>
      </w:r>
    </w:p>
    <w:p w:rsidR="009B2C16" w:rsidRPr="009B2C16" w:rsidRDefault="009B2C16" w:rsidP="009B2C16">
      <w:pPr>
        <w:jc w:val="both"/>
        <w:rPr>
          <w:rFonts w:ascii="Times New Roman" w:eastAsia="Calibri" w:hAnsi="Times New Roman" w:cs="Times New Roman"/>
          <w:sz w:val="28"/>
          <w:szCs w:val="28"/>
          <w:lang w:eastAsia="en-US"/>
        </w:rPr>
      </w:pPr>
    </w:p>
    <w:p w:rsidR="009B2C16" w:rsidRPr="009B2C16" w:rsidRDefault="009B2C16" w:rsidP="009B2C16">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17</w:t>
      </w:r>
      <w:r w:rsidRPr="009B2C16">
        <w:rPr>
          <w:rFonts w:ascii="Times New Roman" w:eastAsia="Calibri" w:hAnsi="Times New Roman" w:cs="Times New Roman"/>
          <w:sz w:val="28"/>
          <w:szCs w:val="28"/>
          <w:lang w:eastAsia="en-US"/>
        </w:rPr>
        <w:t xml:space="preserve">.07.2017 г.                                                                                             </w:t>
      </w:r>
      <w:proofErr w:type="spellStart"/>
      <w:r w:rsidRPr="009B2C16">
        <w:rPr>
          <w:rFonts w:ascii="Times New Roman" w:eastAsia="Calibri" w:hAnsi="Times New Roman" w:cs="Times New Roman"/>
          <w:sz w:val="28"/>
          <w:szCs w:val="28"/>
          <w:lang w:eastAsia="en-US"/>
        </w:rPr>
        <w:t>г.Туран</w:t>
      </w:r>
      <w:proofErr w:type="spellEnd"/>
    </w:p>
    <w:p w:rsidR="009B2C16" w:rsidRPr="009B2C16" w:rsidRDefault="009B2C16" w:rsidP="009B2C16">
      <w:pPr>
        <w:widowControl w:val="0"/>
        <w:spacing w:after="0" w:line="240" w:lineRule="auto"/>
        <w:jc w:val="center"/>
        <w:rPr>
          <w:rFonts w:ascii="Times New Roman" w:eastAsia="Times New Roman" w:hAnsi="Times New Roman" w:cs="Times New Roman"/>
          <w:b/>
          <w:sz w:val="28"/>
          <w:szCs w:val="28"/>
        </w:rPr>
      </w:pPr>
    </w:p>
    <w:p w:rsidR="009B2C16" w:rsidRDefault="009B2C16" w:rsidP="009B2C16">
      <w:pPr>
        <w:autoSpaceDE w:val="0"/>
        <w:autoSpaceDN w:val="0"/>
        <w:adjustRightInd w:val="0"/>
        <w:spacing w:before="209" w:after="0" w:line="314" w:lineRule="exact"/>
        <w:jc w:val="center"/>
        <w:rPr>
          <w:rFonts w:ascii="Times New Roman" w:eastAsia="Times New Roman" w:hAnsi="Times New Roman" w:cs="Times New Roman"/>
          <w:b/>
          <w:bCs/>
          <w:sz w:val="28"/>
          <w:szCs w:val="28"/>
        </w:rPr>
      </w:pPr>
      <w:r w:rsidRPr="009B2C16">
        <w:rPr>
          <w:rFonts w:ascii="Times New Roman" w:eastAsia="Times New Roman" w:hAnsi="Times New Roman" w:cs="Times New Roman"/>
          <w:b/>
          <w:bCs/>
          <w:sz w:val="28"/>
          <w:szCs w:val="28"/>
        </w:rPr>
        <w:t xml:space="preserve">Об утверждении Административного регламента по предоставлению муниципальной услуги «Предоставление земельных участков, находящихся на  территории городского поселения </w:t>
      </w:r>
      <w:proofErr w:type="spellStart"/>
      <w:r w:rsidRPr="009B2C16">
        <w:rPr>
          <w:rFonts w:ascii="Times New Roman" w:eastAsia="Times New Roman" w:hAnsi="Times New Roman" w:cs="Times New Roman"/>
          <w:b/>
          <w:bCs/>
          <w:sz w:val="28"/>
          <w:szCs w:val="28"/>
        </w:rPr>
        <w:t>г.Турана</w:t>
      </w:r>
      <w:proofErr w:type="spellEnd"/>
      <w:r w:rsidRPr="009B2C16">
        <w:rPr>
          <w:rFonts w:ascii="Times New Roman" w:eastAsia="Times New Roman" w:hAnsi="Times New Roman" w:cs="Times New Roman"/>
          <w:b/>
          <w:bCs/>
          <w:sz w:val="28"/>
          <w:szCs w:val="28"/>
        </w:rPr>
        <w:t xml:space="preserve"> Пий-</w:t>
      </w:r>
      <w:proofErr w:type="spellStart"/>
      <w:r w:rsidRPr="009B2C16">
        <w:rPr>
          <w:rFonts w:ascii="Times New Roman" w:eastAsia="Times New Roman" w:hAnsi="Times New Roman" w:cs="Times New Roman"/>
          <w:b/>
          <w:bCs/>
          <w:sz w:val="28"/>
          <w:szCs w:val="28"/>
        </w:rPr>
        <w:t>Хемского</w:t>
      </w:r>
      <w:proofErr w:type="spellEnd"/>
      <w:r w:rsidRPr="009B2C16">
        <w:rPr>
          <w:rFonts w:ascii="Times New Roman" w:eastAsia="Times New Roman" w:hAnsi="Times New Roman" w:cs="Times New Roman"/>
          <w:b/>
          <w:bCs/>
          <w:sz w:val="28"/>
          <w:szCs w:val="28"/>
        </w:rPr>
        <w:t xml:space="preserve"> </w:t>
      </w:r>
      <w:proofErr w:type="spellStart"/>
      <w:r w:rsidRPr="009B2C16">
        <w:rPr>
          <w:rFonts w:ascii="Times New Roman" w:eastAsia="Times New Roman" w:hAnsi="Times New Roman" w:cs="Times New Roman"/>
          <w:b/>
          <w:bCs/>
          <w:sz w:val="28"/>
          <w:szCs w:val="28"/>
        </w:rPr>
        <w:t>кожууна</w:t>
      </w:r>
      <w:proofErr w:type="spellEnd"/>
      <w:r w:rsidRPr="009B2C16">
        <w:rPr>
          <w:rFonts w:ascii="Times New Roman" w:eastAsia="Times New Roman" w:hAnsi="Times New Roman" w:cs="Times New Roman"/>
          <w:b/>
          <w:bCs/>
          <w:sz w:val="28"/>
          <w:szCs w:val="28"/>
        </w:rPr>
        <w:t xml:space="preserve"> Республики Тыва, в собственность, в аренду, постоянное (бессрочное) пользование и безвозмездное пользование без проведения</w:t>
      </w:r>
      <w:r>
        <w:rPr>
          <w:rFonts w:ascii="Times New Roman" w:eastAsia="Times New Roman" w:hAnsi="Times New Roman" w:cs="Times New Roman"/>
          <w:b/>
          <w:bCs/>
          <w:sz w:val="28"/>
          <w:szCs w:val="28"/>
        </w:rPr>
        <w:t xml:space="preserve"> </w:t>
      </w:r>
      <w:r w:rsidRPr="009B2C16">
        <w:rPr>
          <w:rFonts w:ascii="Times New Roman" w:eastAsia="Times New Roman" w:hAnsi="Times New Roman" w:cs="Times New Roman"/>
          <w:b/>
          <w:bCs/>
          <w:sz w:val="28"/>
          <w:szCs w:val="28"/>
        </w:rPr>
        <w:t xml:space="preserve"> торгов</w:t>
      </w:r>
      <w:r>
        <w:rPr>
          <w:rFonts w:ascii="Times New Roman" w:eastAsia="Times New Roman" w:hAnsi="Times New Roman" w:cs="Times New Roman"/>
          <w:b/>
          <w:bCs/>
          <w:sz w:val="28"/>
          <w:szCs w:val="28"/>
        </w:rPr>
        <w:t>»</w:t>
      </w:r>
    </w:p>
    <w:p w:rsidR="009B2C16" w:rsidRPr="009B2C16" w:rsidRDefault="009B2C16" w:rsidP="009B2C16">
      <w:pPr>
        <w:autoSpaceDE w:val="0"/>
        <w:autoSpaceDN w:val="0"/>
        <w:adjustRightInd w:val="0"/>
        <w:spacing w:before="209" w:after="0" w:line="314" w:lineRule="exact"/>
        <w:jc w:val="both"/>
        <w:rPr>
          <w:rFonts w:ascii="Times New Roman" w:eastAsia="Times New Roman" w:hAnsi="Times New Roman" w:cs="Times New Roman"/>
          <w:b/>
          <w:bCs/>
          <w:sz w:val="28"/>
          <w:szCs w:val="28"/>
        </w:rPr>
      </w:pPr>
    </w:p>
    <w:p w:rsidR="009B2C16" w:rsidRPr="009B2C16" w:rsidRDefault="009B2C16" w:rsidP="009B2C16">
      <w:pPr>
        <w:autoSpaceDE w:val="0"/>
        <w:autoSpaceDN w:val="0"/>
        <w:adjustRightInd w:val="0"/>
        <w:spacing w:before="4" w:after="0" w:line="314" w:lineRule="exact"/>
        <w:ind w:firstLine="627"/>
        <w:jc w:val="both"/>
        <w:rPr>
          <w:rFonts w:ascii="Times New Roman" w:eastAsia="Times New Roman" w:hAnsi="Times New Roman" w:cs="Times New Roman"/>
          <w:b/>
          <w:bCs/>
          <w:sz w:val="28"/>
          <w:szCs w:val="28"/>
        </w:rPr>
      </w:pPr>
      <w:r w:rsidRPr="009B2C16">
        <w:rPr>
          <w:rFonts w:ascii="Times New Roman" w:eastAsia="Times New Roman" w:hAnsi="Times New Roman" w:cs="Times New Roman"/>
          <w:sz w:val="28"/>
          <w:szCs w:val="28"/>
        </w:rPr>
        <w:t xml:space="preserve">В соответствии с Федеральным законом от 06.10.2003 г. №131-Ф3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на территории городского поселения </w:t>
      </w:r>
      <w:proofErr w:type="spellStart"/>
      <w:r w:rsidRPr="009B2C16">
        <w:rPr>
          <w:rFonts w:ascii="Times New Roman" w:eastAsia="Times New Roman" w:hAnsi="Times New Roman" w:cs="Times New Roman"/>
          <w:sz w:val="28"/>
          <w:szCs w:val="28"/>
        </w:rPr>
        <w:t>г.Турана</w:t>
      </w:r>
      <w:proofErr w:type="spellEnd"/>
      <w:r w:rsidRPr="009B2C16">
        <w:rPr>
          <w:rFonts w:ascii="Times New Roman" w:eastAsia="Times New Roman" w:hAnsi="Times New Roman" w:cs="Times New Roman"/>
          <w:sz w:val="28"/>
          <w:szCs w:val="28"/>
        </w:rPr>
        <w:t xml:space="preserve">., администрация </w:t>
      </w:r>
      <w:proofErr w:type="spellStart"/>
      <w:r w:rsidRPr="009B2C16">
        <w:rPr>
          <w:rFonts w:ascii="Times New Roman" w:eastAsia="Times New Roman" w:hAnsi="Times New Roman" w:cs="Times New Roman"/>
          <w:sz w:val="28"/>
          <w:szCs w:val="28"/>
        </w:rPr>
        <w:t>г.Турана</w:t>
      </w:r>
      <w:proofErr w:type="spellEnd"/>
      <w:r w:rsidRPr="009B2C16">
        <w:rPr>
          <w:rFonts w:ascii="Times New Roman" w:eastAsia="Times New Roman" w:hAnsi="Times New Roman" w:cs="Times New Roman"/>
          <w:sz w:val="28"/>
          <w:szCs w:val="28"/>
        </w:rPr>
        <w:t xml:space="preserve">,  </w:t>
      </w:r>
      <w:r w:rsidRPr="009B2C16">
        <w:rPr>
          <w:rFonts w:ascii="Times New Roman" w:eastAsia="Times New Roman" w:hAnsi="Times New Roman" w:cs="Times New Roman"/>
          <w:b/>
          <w:bCs/>
          <w:sz w:val="28"/>
          <w:szCs w:val="28"/>
        </w:rPr>
        <w:t>ПОСТАНОВЛЯЕТ:</w:t>
      </w:r>
    </w:p>
    <w:p w:rsidR="009B2C16" w:rsidRPr="009B2C16" w:rsidRDefault="009B2C16" w:rsidP="009B2C16">
      <w:pPr>
        <w:autoSpaceDE w:val="0"/>
        <w:autoSpaceDN w:val="0"/>
        <w:adjustRightInd w:val="0"/>
        <w:spacing w:after="0" w:line="240" w:lineRule="exact"/>
        <w:ind w:firstLine="557"/>
        <w:jc w:val="both"/>
        <w:rPr>
          <w:rFonts w:ascii="Times New Roman" w:eastAsia="Times New Roman" w:hAnsi="Times New Roman" w:cs="Times New Roman"/>
          <w:sz w:val="28"/>
          <w:szCs w:val="28"/>
        </w:rPr>
      </w:pPr>
    </w:p>
    <w:p w:rsidR="009B2C16" w:rsidRPr="009B2C16" w:rsidRDefault="009B2C16" w:rsidP="009B2C16">
      <w:pPr>
        <w:tabs>
          <w:tab w:val="left" w:pos="987"/>
        </w:tabs>
        <w:autoSpaceDE w:val="0"/>
        <w:autoSpaceDN w:val="0"/>
        <w:adjustRightInd w:val="0"/>
        <w:spacing w:before="85" w:after="0" w:line="314" w:lineRule="exact"/>
        <w:ind w:firstLine="557"/>
        <w:jc w:val="both"/>
        <w:rPr>
          <w:rFonts w:ascii="Times New Roman" w:eastAsia="Times New Roman" w:hAnsi="Times New Roman" w:cs="Times New Roman"/>
          <w:sz w:val="28"/>
          <w:szCs w:val="28"/>
        </w:rPr>
      </w:pPr>
      <w:r w:rsidRPr="009B2C16">
        <w:rPr>
          <w:rFonts w:ascii="Times New Roman" w:eastAsia="Times New Roman" w:hAnsi="Times New Roman" w:cs="Times New Roman"/>
          <w:sz w:val="28"/>
          <w:szCs w:val="28"/>
        </w:rPr>
        <w:t>1.</w:t>
      </w:r>
      <w:r w:rsidRPr="009B2C16">
        <w:rPr>
          <w:rFonts w:ascii="Times New Roman" w:eastAsia="Times New Roman" w:hAnsi="Times New Roman" w:cs="Times New Roman"/>
          <w:sz w:val="28"/>
          <w:szCs w:val="28"/>
        </w:rPr>
        <w:tab/>
        <w:t>Утвердить административный регламент по предоставлению</w:t>
      </w:r>
      <w:r w:rsidRPr="009B2C16">
        <w:rPr>
          <w:rFonts w:ascii="Times New Roman" w:eastAsia="Times New Roman" w:hAnsi="Times New Roman" w:cs="Times New Roman"/>
          <w:sz w:val="28"/>
          <w:szCs w:val="28"/>
        </w:rPr>
        <w:br/>
        <w:t xml:space="preserve">муниципальной услуги «Предоставление земельных участков, находящихся на  территории городского поселения </w:t>
      </w:r>
      <w:proofErr w:type="spellStart"/>
      <w:r w:rsidRPr="009B2C16">
        <w:rPr>
          <w:rFonts w:ascii="Times New Roman" w:eastAsia="Times New Roman" w:hAnsi="Times New Roman" w:cs="Times New Roman"/>
          <w:sz w:val="28"/>
          <w:szCs w:val="28"/>
        </w:rPr>
        <w:t>г.Турана</w:t>
      </w:r>
      <w:proofErr w:type="spellEnd"/>
      <w:r w:rsidRPr="009B2C16">
        <w:rPr>
          <w:rFonts w:ascii="Times New Roman" w:eastAsia="Times New Roman" w:hAnsi="Times New Roman" w:cs="Times New Roman"/>
          <w:sz w:val="28"/>
          <w:szCs w:val="28"/>
        </w:rPr>
        <w:t xml:space="preserve"> Пий-</w:t>
      </w:r>
      <w:proofErr w:type="spellStart"/>
      <w:r w:rsidRPr="009B2C16">
        <w:rPr>
          <w:rFonts w:ascii="Times New Roman" w:eastAsia="Times New Roman" w:hAnsi="Times New Roman" w:cs="Times New Roman"/>
          <w:sz w:val="28"/>
          <w:szCs w:val="28"/>
        </w:rPr>
        <w:t>Хемского</w:t>
      </w:r>
      <w:proofErr w:type="spellEnd"/>
      <w:r w:rsidRPr="009B2C16">
        <w:rPr>
          <w:rFonts w:ascii="Times New Roman" w:eastAsia="Times New Roman" w:hAnsi="Times New Roman" w:cs="Times New Roman"/>
          <w:sz w:val="28"/>
          <w:szCs w:val="28"/>
        </w:rPr>
        <w:t xml:space="preserve"> </w:t>
      </w:r>
      <w:proofErr w:type="spellStart"/>
      <w:r w:rsidRPr="009B2C16">
        <w:rPr>
          <w:rFonts w:ascii="Times New Roman" w:eastAsia="Times New Roman" w:hAnsi="Times New Roman" w:cs="Times New Roman"/>
          <w:sz w:val="28"/>
          <w:szCs w:val="28"/>
        </w:rPr>
        <w:t>кожууна</w:t>
      </w:r>
      <w:proofErr w:type="spellEnd"/>
      <w:r w:rsidRPr="009B2C16">
        <w:rPr>
          <w:rFonts w:ascii="Times New Roman" w:eastAsia="Times New Roman" w:hAnsi="Times New Roman" w:cs="Times New Roman"/>
          <w:sz w:val="28"/>
          <w:szCs w:val="28"/>
        </w:rPr>
        <w:t xml:space="preserve"> Республики Тыва, в собственность, в аренду, постоянное (бессрочное) пользование и безвозмездное пользование без проведения торгов</w:t>
      </w:r>
      <w:r>
        <w:rPr>
          <w:rFonts w:ascii="Times New Roman" w:eastAsia="Times New Roman" w:hAnsi="Times New Roman" w:cs="Times New Roman"/>
          <w:sz w:val="28"/>
          <w:szCs w:val="28"/>
        </w:rPr>
        <w:t>»</w:t>
      </w:r>
    </w:p>
    <w:p w:rsidR="009B2C16" w:rsidRPr="009B2C16" w:rsidRDefault="009B2C16" w:rsidP="009B2C16">
      <w:pPr>
        <w:tabs>
          <w:tab w:val="left" w:pos="1277"/>
        </w:tabs>
        <w:autoSpaceDE w:val="0"/>
        <w:autoSpaceDN w:val="0"/>
        <w:adjustRightInd w:val="0"/>
        <w:spacing w:after="0" w:line="290" w:lineRule="exact"/>
        <w:ind w:firstLine="534"/>
        <w:rPr>
          <w:rFonts w:ascii="Times New Roman" w:eastAsia="Times New Roman" w:hAnsi="Times New Roman" w:cs="Times New Roman"/>
          <w:sz w:val="28"/>
          <w:szCs w:val="28"/>
        </w:rPr>
      </w:pPr>
      <w:r w:rsidRPr="009B2C16">
        <w:rPr>
          <w:rFonts w:ascii="Times New Roman" w:eastAsia="Times New Roman" w:hAnsi="Times New Roman" w:cs="Times New Roman"/>
          <w:sz w:val="28"/>
          <w:szCs w:val="28"/>
        </w:rPr>
        <w:t>2. Опубликовать настоящее постановление в газете «Вестник Пий-</w:t>
      </w:r>
      <w:proofErr w:type="spellStart"/>
      <w:r w:rsidRPr="009B2C16">
        <w:rPr>
          <w:rFonts w:ascii="Times New Roman" w:eastAsia="Times New Roman" w:hAnsi="Times New Roman" w:cs="Times New Roman"/>
          <w:sz w:val="28"/>
          <w:szCs w:val="28"/>
        </w:rPr>
        <w:t>Хема</w:t>
      </w:r>
      <w:proofErr w:type="spellEnd"/>
      <w:r w:rsidRPr="009B2C16">
        <w:rPr>
          <w:rFonts w:ascii="Times New Roman" w:eastAsia="Times New Roman" w:hAnsi="Times New Roman" w:cs="Times New Roman"/>
          <w:sz w:val="28"/>
          <w:szCs w:val="28"/>
        </w:rPr>
        <w:t>» и разместить на официальном сайте администрации (</w:t>
      </w:r>
      <w:proofErr w:type="spellStart"/>
      <w:r w:rsidRPr="009B2C16">
        <w:rPr>
          <w:rFonts w:ascii="Times New Roman" w:eastAsia="Times New Roman" w:hAnsi="Times New Roman" w:cs="Times New Roman"/>
          <w:sz w:val="28"/>
          <w:szCs w:val="28"/>
          <w:lang w:val="en-US"/>
        </w:rPr>
        <w:t>admgorodaturana</w:t>
      </w:r>
      <w:proofErr w:type="spellEnd"/>
      <w:r w:rsidRPr="009B2C16">
        <w:rPr>
          <w:rFonts w:ascii="Times New Roman" w:eastAsia="Times New Roman" w:hAnsi="Times New Roman" w:cs="Times New Roman"/>
          <w:sz w:val="28"/>
          <w:szCs w:val="28"/>
        </w:rPr>
        <w:t>.</w:t>
      </w:r>
      <w:proofErr w:type="spellStart"/>
      <w:r w:rsidRPr="009B2C16">
        <w:rPr>
          <w:rFonts w:ascii="Times New Roman" w:eastAsia="Times New Roman" w:hAnsi="Times New Roman" w:cs="Times New Roman"/>
          <w:sz w:val="28"/>
          <w:szCs w:val="28"/>
          <w:lang w:val="en-US"/>
        </w:rPr>
        <w:t>ru</w:t>
      </w:r>
      <w:proofErr w:type="spellEnd"/>
      <w:r w:rsidRPr="009B2C16">
        <w:rPr>
          <w:rFonts w:ascii="Times New Roman" w:eastAsia="Times New Roman" w:hAnsi="Times New Roman" w:cs="Times New Roman"/>
          <w:sz w:val="28"/>
          <w:szCs w:val="28"/>
        </w:rPr>
        <w:t>)  в сети Интернет.</w:t>
      </w:r>
    </w:p>
    <w:p w:rsidR="009B2C16" w:rsidRPr="009B2C16" w:rsidRDefault="009B2C16" w:rsidP="009B2C16">
      <w:pPr>
        <w:tabs>
          <w:tab w:val="left" w:pos="1277"/>
        </w:tabs>
        <w:autoSpaceDE w:val="0"/>
        <w:autoSpaceDN w:val="0"/>
        <w:adjustRightInd w:val="0"/>
        <w:spacing w:after="0" w:line="290" w:lineRule="exact"/>
        <w:jc w:val="both"/>
        <w:rPr>
          <w:rFonts w:ascii="Times New Roman" w:eastAsia="Times New Roman" w:hAnsi="Times New Roman" w:cs="Times New Roman"/>
          <w:sz w:val="28"/>
          <w:szCs w:val="28"/>
        </w:rPr>
      </w:pPr>
      <w:r w:rsidRPr="009B2C16">
        <w:rPr>
          <w:rFonts w:ascii="Times New Roman" w:eastAsia="Times New Roman" w:hAnsi="Times New Roman" w:cs="Times New Roman"/>
          <w:sz w:val="28"/>
          <w:szCs w:val="28"/>
        </w:rPr>
        <w:t xml:space="preserve">         3. Настоящее постановление вступает в силу со дня официального опубликования.</w:t>
      </w:r>
    </w:p>
    <w:p w:rsidR="009B2C16" w:rsidRPr="009B2C16" w:rsidRDefault="009B2C16" w:rsidP="009B2C16">
      <w:pPr>
        <w:tabs>
          <w:tab w:val="left" w:pos="987"/>
        </w:tabs>
        <w:autoSpaceDE w:val="0"/>
        <w:autoSpaceDN w:val="0"/>
        <w:adjustRightInd w:val="0"/>
        <w:spacing w:after="0" w:line="290" w:lineRule="exact"/>
        <w:ind w:firstLine="534"/>
        <w:rPr>
          <w:rFonts w:ascii="Times New Roman" w:eastAsia="Times New Roman" w:hAnsi="Times New Roman" w:cs="Times New Roman"/>
          <w:sz w:val="28"/>
          <w:szCs w:val="28"/>
        </w:rPr>
      </w:pPr>
      <w:r w:rsidRPr="009B2C16">
        <w:rPr>
          <w:rFonts w:ascii="Times New Roman" w:eastAsia="Times New Roman" w:hAnsi="Times New Roman" w:cs="Times New Roman"/>
          <w:sz w:val="28"/>
          <w:szCs w:val="28"/>
        </w:rPr>
        <w:t>4. Контроль за исполнение настоящего постановления оставляю за собой.</w:t>
      </w:r>
    </w:p>
    <w:p w:rsidR="009B2C16" w:rsidRPr="009B2C16" w:rsidRDefault="009B2C16" w:rsidP="009B2C16">
      <w:pPr>
        <w:tabs>
          <w:tab w:val="left" w:pos="987"/>
        </w:tabs>
        <w:autoSpaceDE w:val="0"/>
        <w:autoSpaceDN w:val="0"/>
        <w:adjustRightInd w:val="0"/>
        <w:spacing w:after="0" w:line="290" w:lineRule="exact"/>
        <w:ind w:firstLine="534"/>
        <w:rPr>
          <w:rFonts w:ascii="Times New Roman" w:eastAsia="Times New Roman" w:hAnsi="Times New Roman" w:cs="Times New Roman"/>
          <w:sz w:val="24"/>
          <w:szCs w:val="24"/>
        </w:rPr>
      </w:pPr>
    </w:p>
    <w:p w:rsidR="009B2C16" w:rsidRPr="009B2C16" w:rsidRDefault="009B2C16" w:rsidP="009B2C16">
      <w:pPr>
        <w:tabs>
          <w:tab w:val="left" w:pos="987"/>
        </w:tabs>
        <w:autoSpaceDE w:val="0"/>
        <w:autoSpaceDN w:val="0"/>
        <w:adjustRightInd w:val="0"/>
        <w:spacing w:after="0" w:line="290" w:lineRule="exact"/>
        <w:ind w:firstLine="534"/>
        <w:rPr>
          <w:rFonts w:ascii="Times New Roman" w:eastAsia="Times New Roman" w:hAnsi="Times New Roman" w:cs="Times New Roman"/>
          <w:sz w:val="24"/>
          <w:szCs w:val="24"/>
        </w:rPr>
      </w:pPr>
    </w:p>
    <w:p w:rsidR="009B2C16" w:rsidRPr="009B2C16" w:rsidRDefault="009B2C16" w:rsidP="009B2C16">
      <w:pPr>
        <w:spacing w:after="0"/>
        <w:rPr>
          <w:rFonts w:ascii="Times New Roman" w:eastAsia="Calibri" w:hAnsi="Times New Roman" w:cs="Times New Roman"/>
          <w:sz w:val="28"/>
          <w:szCs w:val="28"/>
          <w:lang w:eastAsia="en-US"/>
        </w:rPr>
      </w:pPr>
      <w:proofErr w:type="spellStart"/>
      <w:r w:rsidRPr="009B2C16">
        <w:rPr>
          <w:rFonts w:ascii="Times New Roman" w:eastAsia="Times New Roman" w:hAnsi="Times New Roman" w:cs="Times New Roman"/>
          <w:sz w:val="24"/>
          <w:szCs w:val="24"/>
        </w:rPr>
        <w:t>И</w:t>
      </w:r>
      <w:r w:rsidRPr="009B2C16">
        <w:rPr>
          <w:rFonts w:ascii="Times New Roman" w:eastAsia="Calibri" w:hAnsi="Times New Roman" w:cs="Times New Roman"/>
          <w:sz w:val="28"/>
          <w:szCs w:val="28"/>
          <w:lang w:eastAsia="en-US"/>
        </w:rPr>
        <w:t>.о.председателя</w:t>
      </w:r>
      <w:proofErr w:type="spellEnd"/>
      <w:r w:rsidRPr="009B2C16">
        <w:rPr>
          <w:rFonts w:ascii="Times New Roman" w:eastAsia="Calibri" w:hAnsi="Times New Roman" w:cs="Times New Roman"/>
          <w:sz w:val="28"/>
          <w:szCs w:val="28"/>
          <w:lang w:eastAsia="en-US"/>
        </w:rPr>
        <w:t xml:space="preserve"> администрации                                               </w:t>
      </w:r>
    </w:p>
    <w:p w:rsidR="009B2C16" w:rsidRPr="009B2C16" w:rsidRDefault="009B2C16" w:rsidP="009B2C16">
      <w:pPr>
        <w:spacing w:after="0"/>
        <w:rPr>
          <w:rFonts w:ascii="Times New Roman" w:eastAsia="Calibri" w:hAnsi="Times New Roman" w:cs="Times New Roman"/>
          <w:sz w:val="28"/>
          <w:szCs w:val="28"/>
          <w:lang w:eastAsia="en-US"/>
        </w:rPr>
        <w:sectPr w:rsidR="009B2C16" w:rsidRPr="009B2C16" w:rsidSect="00B55075">
          <w:footerReference w:type="even" r:id="rId8"/>
          <w:footerReference w:type="default" r:id="rId9"/>
          <w:pgSz w:w="11905" w:h="16837"/>
          <w:pgMar w:top="572" w:right="1057" w:bottom="1440" w:left="1057" w:header="720" w:footer="720" w:gutter="0"/>
          <w:cols w:space="60"/>
          <w:noEndnote/>
        </w:sectPr>
      </w:pPr>
      <w:proofErr w:type="spellStart"/>
      <w:r w:rsidRPr="009B2C16">
        <w:rPr>
          <w:rFonts w:ascii="Times New Roman" w:eastAsia="Calibri" w:hAnsi="Times New Roman" w:cs="Times New Roman"/>
          <w:sz w:val="28"/>
          <w:szCs w:val="28"/>
          <w:lang w:eastAsia="en-US"/>
        </w:rPr>
        <w:t>г.Турана</w:t>
      </w:r>
      <w:proofErr w:type="spellEnd"/>
      <w:r w:rsidRPr="009B2C16">
        <w:rPr>
          <w:rFonts w:ascii="Times New Roman" w:eastAsia="Calibri" w:hAnsi="Times New Roman" w:cs="Times New Roman"/>
          <w:sz w:val="28"/>
          <w:szCs w:val="28"/>
          <w:lang w:eastAsia="en-US"/>
        </w:rPr>
        <w:t xml:space="preserve">                                                                                              Т.М. </w:t>
      </w:r>
      <w:proofErr w:type="spellStart"/>
      <w:r>
        <w:rPr>
          <w:rFonts w:ascii="Times New Roman" w:eastAsia="Calibri" w:hAnsi="Times New Roman" w:cs="Times New Roman"/>
          <w:sz w:val="28"/>
          <w:szCs w:val="28"/>
          <w:lang w:eastAsia="en-US"/>
        </w:rPr>
        <w:t>Ковальногих</w:t>
      </w:r>
      <w:proofErr w:type="spellEnd"/>
    </w:p>
    <w:p w:rsidR="009B2C16" w:rsidRDefault="009B2C16" w:rsidP="007E23F8">
      <w:pPr>
        <w:pStyle w:val="a3"/>
        <w:rPr>
          <w:rFonts w:ascii="Times New Roman" w:hAnsi="Times New Roman" w:cs="Times New Roman"/>
          <w:b/>
          <w:szCs w:val="28"/>
        </w:rPr>
      </w:pPr>
    </w:p>
    <w:p w:rsidR="009B2C16" w:rsidRDefault="009B2C16" w:rsidP="007E23F8">
      <w:pPr>
        <w:pStyle w:val="a3"/>
        <w:rPr>
          <w:rFonts w:ascii="Times New Roman" w:hAnsi="Times New Roman" w:cs="Times New Roman"/>
          <w:b/>
          <w:szCs w:val="28"/>
        </w:rPr>
      </w:pPr>
    </w:p>
    <w:p w:rsidR="00061125" w:rsidRPr="00061125" w:rsidRDefault="009B2C16" w:rsidP="00061125">
      <w:pPr>
        <w:pStyle w:val="a3"/>
        <w:jc w:val="right"/>
        <w:rPr>
          <w:rFonts w:ascii="Times New Roman" w:hAnsi="Times New Roman" w:cs="Times New Roman"/>
          <w:b/>
          <w:szCs w:val="28"/>
        </w:rPr>
      </w:pPr>
      <w:r>
        <w:rPr>
          <w:rFonts w:ascii="Times New Roman" w:hAnsi="Times New Roman" w:cs="Times New Roman"/>
          <w:b/>
          <w:szCs w:val="28"/>
        </w:rPr>
        <w:t>Утверждена</w:t>
      </w:r>
      <w:r w:rsidR="00061125" w:rsidRPr="00061125">
        <w:rPr>
          <w:rFonts w:ascii="Times New Roman" w:hAnsi="Times New Roman" w:cs="Times New Roman"/>
          <w:b/>
          <w:szCs w:val="28"/>
        </w:rPr>
        <w:t xml:space="preserve"> </w:t>
      </w:r>
    </w:p>
    <w:p w:rsidR="009B2C16" w:rsidRDefault="009B2C16" w:rsidP="009B2C16">
      <w:pPr>
        <w:pStyle w:val="a3"/>
        <w:jc w:val="right"/>
        <w:rPr>
          <w:rFonts w:ascii="Times New Roman" w:hAnsi="Times New Roman" w:cs="Times New Roman"/>
          <w:b/>
          <w:szCs w:val="28"/>
        </w:rPr>
      </w:pPr>
      <w:r>
        <w:rPr>
          <w:rFonts w:ascii="Times New Roman" w:hAnsi="Times New Roman" w:cs="Times New Roman"/>
          <w:b/>
          <w:szCs w:val="28"/>
        </w:rPr>
        <w:t xml:space="preserve">постановлением </w:t>
      </w:r>
      <w:r w:rsidR="00061125" w:rsidRPr="00061125">
        <w:rPr>
          <w:rFonts w:ascii="Times New Roman" w:hAnsi="Times New Roman" w:cs="Times New Roman"/>
          <w:b/>
          <w:szCs w:val="28"/>
        </w:rPr>
        <w:t xml:space="preserve">администрации </w:t>
      </w:r>
    </w:p>
    <w:p w:rsidR="00061125" w:rsidRDefault="009B2C16" w:rsidP="009B2C16">
      <w:pPr>
        <w:pStyle w:val="a3"/>
        <w:jc w:val="right"/>
        <w:rPr>
          <w:rFonts w:ascii="Times New Roman" w:hAnsi="Times New Roman" w:cs="Times New Roman"/>
          <w:b/>
          <w:szCs w:val="28"/>
        </w:rPr>
      </w:pPr>
      <w:r>
        <w:rPr>
          <w:rFonts w:ascii="Times New Roman" w:hAnsi="Times New Roman" w:cs="Times New Roman"/>
          <w:b/>
          <w:szCs w:val="28"/>
        </w:rPr>
        <w:t xml:space="preserve">городского поселения </w:t>
      </w:r>
      <w:proofErr w:type="spellStart"/>
      <w:r w:rsidR="00061125" w:rsidRPr="00061125">
        <w:rPr>
          <w:rFonts w:ascii="Times New Roman" w:hAnsi="Times New Roman" w:cs="Times New Roman"/>
          <w:b/>
          <w:szCs w:val="28"/>
        </w:rPr>
        <w:t>г.Турана</w:t>
      </w:r>
      <w:proofErr w:type="spellEnd"/>
    </w:p>
    <w:p w:rsidR="00061125" w:rsidRPr="00061125" w:rsidRDefault="009B2C16" w:rsidP="00061125">
      <w:pPr>
        <w:pStyle w:val="a3"/>
        <w:jc w:val="right"/>
        <w:rPr>
          <w:rFonts w:ascii="Times New Roman" w:hAnsi="Times New Roman" w:cs="Times New Roman"/>
          <w:b/>
          <w:szCs w:val="28"/>
        </w:rPr>
      </w:pPr>
      <w:r>
        <w:rPr>
          <w:rFonts w:ascii="Times New Roman" w:hAnsi="Times New Roman" w:cs="Times New Roman"/>
          <w:b/>
          <w:szCs w:val="28"/>
        </w:rPr>
        <w:t>от «17» июля 2017 года</w:t>
      </w:r>
      <w:r w:rsidR="00061125">
        <w:rPr>
          <w:rFonts w:ascii="Times New Roman" w:hAnsi="Times New Roman" w:cs="Times New Roman"/>
          <w:b/>
          <w:szCs w:val="28"/>
        </w:rPr>
        <w:t>№</w:t>
      </w:r>
      <w:r>
        <w:rPr>
          <w:rFonts w:ascii="Times New Roman" w:hAnsi="Times New Roman" w:cs="Times New Roman"/>
          <w:b/>
          <w:szCs w:val="28"/>
        </w:rPr>
        <w:t xml:space="preserve"> 228</w:t>
      </w:r>
    </w:p>
    <w:p w:rsidR="00061125" w:rsidRDefault="00061125" w:rsidP="00130730">
      <w:pPr>
        <w:pStyle w:val="a3"/>
        <w:jc w:val="center"/>
        <w:rPr>
          <w:rFonts w:ascii="Times New Roman" w:hAnsi="Times New Roman" w:cs="Times New Roman"/>
          <w:b/>
          <w:sz w:val="28"/>
          <w:szCs w:val="28"/>
        </w:rPr>
      </w:pPr>
    </w:p>
    <w:p w:rsidR="00130730" w:rsidRPr="003E4AE9" w:rsidRDefault="00130730" w:rsidP="00130730">
      <w:pPr>
        <w:pStyle w:val="a3"/>
        <w:jc w:val="center"/>
        <w:rPr>
          <w:rFonts w:ascii="Times New Roman" w:hAnsi="Times New Roman" w:cs="Times New Roman"/>
          <w:b/>
          <w:sz w:val="28"/>
          <w:szCs w:val="28"/>
        </w:rPr>
      </w:pPr>
      <w:r w:rsidRPr="003E4AE9">
        <w:rPr>
          <w:rFonts w:ascii="Times New Roman" w:hAnsi="Times New Roman" w:cs="Times New Roman"/>
          <w:b/>
          <w:sz w:val="28"/>
          <w:szCs w:val="28"/>
        </w:rPr>
        <w:t>Административный регламент</w:t>
      </w:r>
    </w:p>
    <w:p w:rsidR="00A92815" w:rsidRPr="003E4AE9" w:rsidRDefault="00130730" w:rsidP="00130730">
      <w:pPr>
        <w:pStyle w:val="a3"/>
        <w:jc w:val="center"/>
        <w:rPr>
          <w:rFonts w:ascii="Times New Roman" w:hAnsi="Times New Roman" w:cs="Times New Roman"/>
          <w:b/>
          <w:sz w:val="28"/>
          <w:szCs w:val="28"/>
        </w:rPr>
      </w:pPr>
      <w:r w:rsidRPr="003E4AE9">
        <w:rPr>
          <w:rFonts w:ascii="Times New Roman" w:hAnsi="Times New Roman" w:cs="Times New Roman"/>
          <w:b/>
          <w:sz w:val="28"/>
          <w:szCs w:val="28"/>
        </w:rPr>
        <w:t>предоставление государственной услуги</w:t>
      </w:r>
    </w:p>
    <w:p w:rsidR="00130730" w:rsidRPr="003E4AE9" w:rsidRDefault="00130730" w:rsidP="00130730">
      <w:pPr>
        <w:pStyle w:val="a3"/>
        <w:jc w:val="center"/>
        <w:rPr>
          <w:rFonts w:ascii="Times New Roman" w:hAnsi="Times New Roman" w:cs="Times New Roman"/>
          <w:b/>
          <w:sz w:val="24"/>
          <w:szCs w:val="28"/>
        </w:rPr>
      </w:pPr>
      <w:r w:rsidRPr="003E4AE9">
        <w:rPr>
          <w:rFonts w:ascii="Times New Roman" w:hAnsi="Times New Roman" w:cs="Times New Roman"/>
          <w:b/>
          <w:sz w:val="24"/>
          <w:szCs w:val="28"/>
        </w:rPr>
        <w:t xml:space="preserve">«Предоставление земельных участков, находящихся на  территории городского </w:t>
      </w:r>
      <w:r w:rsidR="00061125" w:rsidRPr="00061125">
        <w:rPr>
          <w:rFonts w:ascii="Times New Roman" w:hAnsi="Times New Roman" w:cs="Times New Roman"/>
          <w:b/>
          <w:sz w:val="24"/>
          <w:szCs w:val="28"/>
        </w:rPr>
        <w:t xml:space="preserve">поселения </w:t>
      </w:r>
      <w:proofErr w:type="spellStart"/>
      <w:r w:rsidR="00061125" w:rsidRPr="00061125">
        <w:rPr>
          <w:rFonts w:ascii="Times New Roman" w:hAnsi="Times New Roman" w:cs="Times New Roman"/>
          <w:b/>
          <w:sz w:val="24"/>
          <w:szCs w:val="28"/>
        </w:rPr>
        <w:t>г.Турана</w:t>
      </w:r>
      <w:proofErr w:type="spellEnd"/>
      <w:r w:rsidR="00061125" w:rsidRPr="00061125">
        <w:rPr>
          <w:rFonts w:ascii="Times New Roman" w:hAnsi="Times New Roman" w:cs="Times New Roman"/>
          <w:b/>
          <w:sz w:val="24"/>
          <w:szCs w:val="28"/>
        </w:rPr>
        <w:t xml:space="preserve"> Пий-</w:t>
      </w:r>
      <w:proofErr w:type="spellStart"/>
      <w:r w:rsidR="00061125" w:rsidRPr="00061125">
        <w:rPr>
          <w:rFonts w:ascii="Times New Roman" w:hAnsi="Times New Roman" w:cs="Times New Roman"/>
          <w:b/>
          <w:sz w:val="24"/>
          <w:szCs w:val="28"/>
        </w:rPr>
        <w:t>Хемского</w:t>
      </w:r>
      <w:proofErr w:type="spellEnd"/>
      <w:r w:rsidR="00061125" w:rsidRPr="00061125">
        <w:rPr>
          <w:rFonts w:ascii="Times New Roman" w:hAnsi="Times New Roman" w:cs="Times New Roman"/>
          <w:b/>
          <w:sz w:val="24"/>
          <w:szCs w:val="28"/>
        </w:rPr>
        <w:t xml:space="preserve"> </w:t>
      </w:r>
      <w:proofErr w:type="spellStart"/>
      <w:r w:rsidR="00061125" w:rsidRPr="00061125">
        <w:rPr>
          <w:rFonts w:ascii="Times New Roman" w:hAnsi="Times New Roman" w:cs="Times New Roman"/>
          <w:b/>
          <w:sz w:val="24"/>
          <w:szCs w:val="28"/>
        </w:rPr>
        <w:t>кожууна</w:t>
      </w:r>
      <w:proofErr w:type="spellEnd"/>
      <w:r w:rsidR="00061125" w:rsidRPr="00061125">
        <w:rPr>
          <w:rFonts w:ascii="Times New Roman" w:hAnsi="Times New Roman" w:cs="Times New Roman"/>
          <w:b/>
          <w:sz w:val="24"/>
          <w:szCs w:val="28"/>
        </w:rPr>
        <w:t xml:space="preserve"> Республики Тыва</w:t>
      </w:r>
      <w:r w:rsidRPr="003E4AE9">
        <w:rPr>
          <w:rFonts w:ascii="Times New Roman" w:hAnsi="Times New Roman" w:cs="Times New Roman"/>
          <w:b/>
          <w:sz w:val="24"/>
          <w:szCs w:val="28"/>
        </w:rPr>
        <w:t>, в собственность, в аренду, постоянное (бессрочное) пользование и безвозмездное пользование без проведения торгов»</w:t>
      </w:r>
    </w:p>
    <w:p w:rsidR="00130730" w:rsidRPr="00302D42" w:rsidRDefault="00130730" w:rsidP="00130730">
      <w:pPr>
        <w:pStyle w:val="a3"/>
        <w:jc w:val="center"/>
        <w:rPr>
          <w:rFonts w:ascii="Times New Roman" w:hAnsi="Times New Roman" w:cs="Times New Roman"/>
          <w:sz w:val="24"/>
          <w:szCs w:val="28"/>
        </w:rPr>
      </w:pPr>
    </w:p>
    <w:p w:rsidR="00130730" w:rsidRPr="00302D42" w:rsidRDefault="00130730" w:rsidP="00130730">
      <w:pPr>
        <w:pStyle w:val="a3"/>
        <w:numPr>
          <w:ilvl w:val="0"/>
          <w:numId w:val="1"/>
        </w:numPr>
        <w:jc w:val="center"/>
        <w:rPr>
          <w:rFonts w:ascii="Times New Roman" w:hAnsi="Times New Roman" w:cs="Times New Roman"/>
          <w:sz w:val="24"/>
          <w:szCs w:val="28"/>
        </w:rPr>
      </w:pPr>
      <w:r w:rsidRPr="00302D42">
        <w:rPr>
          <w:rFonts w:ascii="Times New Roman" w:hAnsi="Times New Roman" w:cs="Times New Roman"/>
          <w:sz w:val="24"/>
          <w:szCs w:val="28"/>
        </w:rPr>
        <w:t>Общие положения</w:t>
      </w:r>
    </w:p>
    <w:p w:rsidR="00130730" w:rsidRPr="00302D42" w:rsidRDefault="00130730" w:rsidP="00130730">
      <w:pPr>
        <w:pStyle w:val="a3"/>
        <w:numPr>
          <w:ilvl w:val="1"/>
          <w:numId w:val="1"/>
        </w:numPr>
        <w:rPr>
          <w:rFonts w:ascii="Times New Roman" w:hAnsi="Times New Roman" w:cs="Times New Roman"/>
          <w:sz w:val="24"/>
          <w:szCs w:val="28"/>
        </w:rPr>
      </w:pPr>
      <w:r w:rsidRPr="00302D42">
        <w:rPr>
          <w:rFonts w:ascii="Times New Roman" w:hAnsi="Times New Roman" w:cs="Times New Roman"/>
          <w:sz w:val="24"/>
          <w:szCs w:val="28"/>
        </w:rPr>
        <w:t xml:space="preserve">Предмет регулирования Административного регламента </w:t>
      </w:r>
    </w:p>
    <w:p w:rsidR="00130730" w:rsidRPr="00302D42" w:rsidRDefault="00130730" w:rsidP="00130730">
      <w:pPr>
        <w:pStyle w:val="a3"/>
        <w:ind w:firstLine="708"/>
        <w:jc w:val="both"/>
        <w:rPr>
          <w:rFonts w:ascii="Times New Roman" w:hAnsi="Times New Roman" w:cs="Times New Roman"/>
          <w:sz w:val="24"/>
          <w:szCs w:val="28"/>
        </w:rPr>
      </w:pPr>
      <w:r w:rsidRPr="00302D42">
        <w:rPr>
          <w:rFonts w:ascii="Times New Roman" w:hAnsi="Times New Roman" w:cs="Times New Roman"/>
          <w:sz w:val="24"/>
          <w:szCs w:val="28"/>
        </w:rPr>
        <w:t xml:space="preserve">Административный регламент предоставления государственной услуги «Предоставление земельных участков, находящихся на  территории городского </w:t>
      </w:r>
      <w:r w:rsidR="00061125" w:rsidRPr="00061125">
        <w:rPr>
          <w:rFonts w:ascii="Times New Roman" w:hAnsi="Times New Roman" w:cs="Times New Roman"/>
          <w:sz w:val="24"/>
          <w:szCs w:val="28"/>
        </w:rPr>
        <w:t xml:space="preserve">поселения </w:t>
      </w:r>
      <w:proofErr w:type="spellStart"/>
      <w:r w:rsidR="00061125" w:rsidRPr="00061125">
        <w:rPr>
          <w:rFonts w:ascii="Times New Roman" w:hAnsi="Times New Roman" w:cs="Times New Roman"/>
          <w:sz w:val="24"/>
          <w:szCs w:val="28"/>
        </w:rPr>
        <w:t>г.Турана</w:t>
      </w:r>
      <w:proofErr w:type="spellEnd"/>
      <w:r w:rsidR="00061125" w:rsidRPr="00061125">
        <w:rPr>
          <w:rFonts w:ascii="Times New Roman" w:hAnsi="Times New Roman" w:cs="Times New Roman"/>
          <w:sz w:val="24"/>
          <w:szCs w:val="28"/>
        </w:rPr>
        <w:t xml:space="preserve"> Пий-</w:t>
      </w:r>
      <w:proofErr w:type="spellStart"/>
      <w:r w:rsidR="00061125" w:rsidRPr="00061125">
        <w:rPr>
          <w:rFonts w:ascii="Times New Roman" w:hAnsi="Times New Roman" w:cs="Times New Roman"/>
          <w:sz w:val="24"/>
          <w:szCs w:val="28"/>
        </w:rPr>
        <w:t>Хемского</w:t>
      </w:r>
      <w:proofErr w:type="spellEnd"/>
      <w:r w:rsidR="00061125" w:rsidRPr="00061125">
        <w:rPr>
          <w:rFonts w:ascii="Times New Roman" w:hAnsi="Times New Roman" w:cs="Times New Roman"/>
          <w:sz w:val="24"/>
          <w:szCs w:val="28"/>
        </w:rPr>
        <w:t xml:space="preserve"> </w:t>
      </w:r>
      <w:proofErr w:type="spellStart"/>
      <w:r w:rsidR="00061125" w:rsidRPr="00061125">
        <w:rPr>
          <w:rFonts w:ascii="Times New Roman" w:hAnsi="Times New Roman" w:cs="Times New Roman"/>
          <w:sz w:val="24"/>
          <w:szCs w:val="28"/>
        </w:rPr>
        <w:t>кожууна</w:t>
      </w:r>
      <w:proofErr w:type="spellEnd"/>
      <w:r w:rsidR="00061125" w:rsidRPr="00061125">
        <w:rPr>
          <w:rFonts w:ascii="Times New Roman" w:hAnsi="Times New Roman" w:cs="Times New Roman"/>
          <w:sz w:val="24"/>
          <w:szCs w:val="28"/>
        </w:rPr>
        <w:t xml:space="preserve"> Республики Тыва</w:t>
      </w:r>
      <w:r w:rsidRPr="00302D42">
        <w:rPr>
          <w:rFonts w:ascii="Times New Roman" w:hAnsi="Times New Roman" w:cs="Times New Roman"/>
          <w:sz w:val="24"/>
          <w:szCs w:val="28"/>
        </w:rPr>
        <w:t xml:space="preserve"> в собственность, в аренду, постоянное (бессрочное) пользование и безвозмездное пользование без проведения торгов»  (далее – Административный регламент) разработан</w:t>
      </w:r>
      <w:r w:rsidR="00993820" w:rsidRPr="00302D42">
        <w:rPr>
          <w:rFonts w:ascii="Times New Roman" w:hAnsi="Times New Roman" w:cs="Times New Roman"/>
          <w:sz w:val="24"/>
          <w:szCs w:val="28"/>
        </w:rPr>
        <w:t xml:space="preserve">  в соответствии с Федеральным законом от 27 июля 2010 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государственных услуг, утвержденного постановлением Правительства Республики Тыва от 11 октября 2011 года №605.</w:t>
      </w:r>
    </w:p>
    <w:p w:rsidR="00993820" w:rsidRPr="00302D42" w:rsidRDefault="00993820" w:rsidP="00130730">
      <w:pPr>
        <w:pStyle w:val="a3"/>
        <w:ind w:firstLine="708"/>
        <w:jc w:val="both"/>
        <w:rPr>
          <w:rFonts w:ascii="Times New Roman" w:hAnsi="Times New Roman" w:cs="Times New Roman"/>
          <w:sz w:val="24"/>
          <w:szCs w:val="28"/>
        </w:rPr>
      </w:pPr>
      <w:r w:rsidRPr="00302D42">
        <w:rPr>
          <w:rFonts w:ascii="Times New Roman" w:hAnsi="Times New Roman" w:cs="Times New Roman"/>
          <w:sz w:val="24"/>
          <w:szCs w:val="28"/>
        </w:rPr>
        <w:t xml:space="preserve">Административный регламент устанавливает стандарт и порядок  предоставления государственной услуги по проведению земельных участков находящихся на территории городского </w:t>
      </w:r>
      <w:r w:rsidR="00061125">
        <w:rPr>
          <w:rFonts w:ascii="Times New Roman" w:hAnsi="Times New Roman" w:cs="Times New Roman"/>
          <w:sz w:val="24"/>
          <w:szCs w:val="28"/>
        </w:rPr>
        <w:t xml:space="preserve">поселения </w:t>
      </w:r>
      <w:proofErr w:type="spellStart"/>
      <w:r w:rsidR="00061125">
        <w:rPr>
          <w:rFonts w:ascii="Times New Roman" w:hAnsi="Times New Roman" w:cs="Times New Roman"/>
          <w:sz w:val="24"/>
          <w:szCs w:val="28"/>
        </w:rPr>
        <w:t>г.Турана</w:t>
      </w:r>
      <w:proofErr w:type="spellEnd"/>
      <w:r w:rsidRPr="00302D42">
        <w:rPr>
          <w:rFonts w:ascii="Times New Roman" w:hAnsi="Times New Roman" w:cs="Times New Roman"/>
          <w:sz w:val="24"/>
          <w:szCs w:val="28"/>
        </w:rPr>
        <w:t>, в собственность, в аренду, постоянное (бессрочное) пользование и безвозмездное пользование без проведения торгов.</w:t>
      </w:r>
    </w:p>
    <w:p w:rsidR="00993820" w:rsidRPr="00302D42" w:rsidRDefault="00993820" w:rsidP="00130730">
      <w:pPr>
        <w:pStyle w:val="a3"/>
        <w:ind w:firstLine="708"/>
        <w:jc w:val="both"/>
        <w:rPr>
          <w:rFonts w:ascii="Times New Roman" w:hAnsi="Times New Roman" w:cs="Times New Roman"/>
          <w:sz w:val="24"/>
          <w:szCs w:val="28"/>
        </w:rPr>
      </w:pPr>
    </w:p>
    <w:p w:rsidR="00993820" w:rsidRPr="00302D42" w:rsidRDefault="00993820" w:rsidP="00993820">
      <w:pPr>
        <w:pStyle w:val="a3"/>
        <w:numPr>
          <w:ilvl w:val="1"/>
          <w:numId w:val="1"/>
        </w:numPr>
        <w:jc w:val="both"/>
        <w:rPr>
          <w:rFonts w:ascii="Times New Roman" w:hAnsi="Times New Roman" w:cs="Times New Roman"/>
          <w:sz w:val="24"/>
          <w:szCs w:val="28"/>
        </w:rPr>
      </w:pPr>
      <w:r w:rsidRPr="00302D42">
        <w:rPr>
          <w:rFonts w:ascii="Times New Roman" w:hAnsi="Times New Roman" w:cs="Times New Roman"/>
          <w:sz w:val="24"/>
          <w:szCs w:val="28"/>
        </w:rPr>
        <w:t>Круг заявителей</w:t>
      </w:r>
    </w:p>
    <w:p w:rsidR="00993820" w:rsidRPr="00302D42" w:rsidRDefault="00993820" w:rsidP="00993820">
      <w:pPr>
        <w:pStyle w:val="a3"/>
        <w:ind w:firstLine="708"/>
        <w:jc w:val="both"/>
        <w:rPr>
          <w:rFonts w:ascii="Times New Roman" w:hAnsi="Times New Roman" w:cs="Times New Roman"/>
          <w:sz w:val="24"/>
          <w:szCs w:val="28"/>
        </w:rPr>
      </w:pPr>
      <w:r w:rsidRPr="00302D42">
        <w:rPr>
          <w:rFonts w:ascii="Times New Roman" w:hAnsi="Times New Roman" w:cs="Times New Roman"/>
          <w:sz w:val="24"/>
          <w:szCs w:val="28"/>
        </w:rPr>
        <w:t>Заявителями на предоставление Государственной услуги (далее - заявитель) являются граждане Российской Федерации, иностранные граждане, юридические лица.</w:t>
      </w:r>
    </w:p>
    <w:p w:rsidR="00993820" w:rsidRPr="00302D42" w:rsidRDefault="00993820" w:rsidP="00993820">
      <w:pPr>
        <w:pStyle w:val="a3"/>
        <w:ind w:firstLine="708"/>
        <w:jc w:val="both"/>
        <w:rPr>
          <w:rFonts w:ascii="Times New Roman" w:hAnsi="Times New Roman" w:cs="Times New Roman"/>
          <w:sz w:val="24"/>
          <w:szCs w:val="28"/>
        </w:rPr>
      </w:pPr>
      <w:r w:rsidRPr="00302D42">
        <w:rPr>
          <w:rFonts w:ascii="Times New Roman" w:hAnsi="Times New Roman" w:cs="Times New Roman"/>
          <w:sz w:val="24"/>
          <w:szCs w:val="28"/>
        </w:rPr>
        <w:t>От имени заявителя с запросом о предоставлении государственной услуги вправе обратиться представители, наделенные полномочиями в порядке, установленном законодательством Российской Федерации, иностранные граждане, юридические лица.</w:t>
      </w:r>
    </w:p>
    <w:p w:rsidR="00993820" w:rsidRPr="00302D42" w:rsidRDefault="00993820" w:rsidP="00993820">
      <w:pPr>
        <w:pStyle w:val="a3"/>
        <w:ind w:firstLine="708"/>
        <w:jc w:val="both"/>
        <w:rPr>
          <w:rFonts w:ascii="Times New Roman" w:hAnsi="Times New Roman" w:cs="Times New Roman"/>
          <w:sz w:val="24"/>
          <w:szCs w:val="28"/>
        </w:rPr>
      </w:pPr>
    </w:p>
    <w:p w:rsidR="00993820" w:rsidRPr="00302D42" w:rsidRDefault="00993820" w:rsidP="00302D42">
      <w:pPr>
        <w:pStyle w:val="a3"/>
        <w:numPr>
          <w:ilvl w:val="1"/>
          <w:numId w:val="1"/>
        </w:numPr>
        <w:ind w:left="0" w:firstLine="698"/>
        <w:jc w:val="both"/>
        <w:rPr>
          <w:rFonts w:ascii="Times New Roman" w:hAnsi="Times New Roman" w:cs="Times New Roman"/>
          <w:sz w:val="24"/>
          <w:szCs w:val="28"/>
        </w:rPr>
      </w:pPr>
      <w:r w:rsidRPr="00302D42">
        <w:rPr>
          <w:rFonts w:ascii="Times New Roman" w:hAnsi="Times New Roman" w:cs="Times New Roman"/>
          <w:sz w:val="24"/>
          <w:szCs w:val="28"/>
        </w:rPr>
        <w:t xml:space="preserve">Требование к порядку информирования о предоставления государственной услуги </w:t>
      </w:r>
    </w:p>
    <w:p w:rsidR="00792FC5" w:rsidRPr="00792FC5" w:rsidRDefault="00792FC5" w:rsidP="00792FC5">
      <w:pPr>
        <w:pStyle w:val="a3"/>
        <w:numPr>
          <w:ilvl w:val="2"/>
          <w:numId w:val="1"/>
        </w:numPr>
        <w:ind w:left="0" w:firstLine="709"/>
        <w:jc w:val="both"/>
        <w:rPr>
          <w:rFonts w:ascii="Times New Roman" w:hAnsi="Times New Roman" w:cs="Times New Roman"/>
          <w:sz w:val="24"/>
          <w:szCs w:val="28"/>
        </w:rPr>
      </w:pPr>
      <w:r w:rsidRPr="00792FC5">
        <w:rPr>
          <w:rFonts w:ascii="Times New Roman" w:hAnsi="Times New Roman" w:cs="Times New Roman"/>
          <w:sz w:val="24"/>
          <w:szCs w:val="24"/>
        </w:rPr>
        <w:t xml:space="preserve">Муниципальная услуга предоставляется Администрацией г. </w:t>
      </w:r>
      <w:r w:rsidR="00061125">
        <w:rPr>
          <w:rFonts w:ascii="Times New Roman" w:hAnsi="Times New Roman" w:cs="Times New Roman"/>
          <w:sz w:val="24"/>
          <w:szCs w:val="24"/>
        </w:rPr>
        <w:t>Турана</w:t>
      </w:r>
      <w:r w:rsidRPr="00792FC5">
        <w:rPr>
          <w:rFonts w:ascii="Times New Roman" w:hAnsi="Times New Roman" w:cs="Times New Roman"/>
          <w:sz w:val="24"/>
          <w:szCs w:val="24"/>
        </w:rPr>
        <w:t xml:space="preserve"> (далее – Администрация).</w:t>
      </w:r>
    </w:p>
    <w:p w:rsidR="00792FC5" w:rsidRPr="00792FC5" w:rsidRDefault="00792FC5" w:rsidP="00792FC5">
      <w:pPr>
        <w:pStyle w:val="a3"/>
        <w:ind w:firstLine="708"/>
        <w:jc w:val="both"/>
        <w:rPr>
          <w:rFonts w:ascii="Times New Roman" w:hAnsi="Times New Roman" w:cs="Times New Roman"/>
          <w:sz w:val="24"/>
          <w:szCs w:val="24"/>
        </w:rPr>
      </w:pPr>
      <w:r w:rsidRPr="00792FC5">
        <w:rPr>
          <w:rFonts w:ascii="Times New Roman" w:hAnsi="Times New Roman" w:cs="Times New Roman"/>
          <w:sz w:val="24"/>
          <w:szCs w:val="24"/>
        </w:rPr>
        <w:t xml:space="preserve">Исполнитель муниципальной услуги – </w:t>
      </w:r>
      <w:r w:rsidR="00061125">
        <w:rPr>
          <w:rFonts w:ascii="Times New Roman" w:hAnsi="Times New Roman" w:cs="Times New Roman"/>
          <w:sz w:val="24"/>
          <w:szCs w:val="24"/>
        </w:rPr>
        <w:t xml:space="preserve">специалист по земельным отношениям и муниципальному имуществу </w:t>
      </w:r>
      <w:r w:rsidRPr="00792FC5">
        <w:rPr>
          <w:rFonts w:ascii="Times New Roman" w:hAnsi="Times New Roman" w:cs="Times New Roman"/>
          <w:sz w:val="24"/>
          <w:szCs w:val="24"/>
        </w:rPr>
        <w:t xml:space="preserve">администрации г. </w:t>
      </w:r>
      <w:r w:rsidR="00061125">
        <w:rPr>
          <w:rFonts w:ascii="Times New Roman" w:hAnsi="Times New Roman" w:cs="Times New Roman"/>
          <w:sz w:val="24"/>
          <w:szCs w:val="24"/>
        </w:rPr>
        <w:t>Туран</w:t>
      </w:r>
      <w:r w:rsidRPr="00792FC5">
        <w:rPr>
          <w:rFonts w:ascii="Times New Roman" w:hAnsi="Times New Roman" w:cs="Times New Roman"/>
          <w:sz w:val="24"/>
          <w:szCs w:val="24"/>
        </w:rPr>
        <w:t xml:space="preserve"> (далее – </w:t>
      </w:r>
      <w:r w:rsidR="00061125">
        <w:rPr>
          <w:rFonts w:ascii="Times New Roman" w:hAnsi="Times New Roman" w:cs="Times New Roman"/>
          <w:sz w:val="24"/>
          <w:szCs w:val="24"/>
        </w:rPr>
        <w:t>специалист</w:t>
      </w:r>
      <w:r w:rsidRPr="00792FC5">
        <w:rPr>
          <w:rFonts w:ascii="Times New Roman" w:hAnsi="Times New Roman" w:cs="Times New Roman"/>
          <w:sz w:val="24"/>
          <w:szCs w:val="24"/>
        </w:rPr>
        <w:t>).</w:t>
      </w:r>
    </w:p>
    <w:p w:rsidR="00061125" w:rsidRPr="00061125" w:rsidRDefault="00061125" w:rsidP="00061125">
      <w:pPr>
        <w:tabs>
          <w:tab w:val="left" w:pos="1266"/>
        </w:tabs>
        <w:autoSpaceDE w:val="0"/>
        <w:autoSpaceDN w:val="0"/>
        <w:adjustRightInd w:val="0"/>
        <w:spacing w:after="0" w:line="314" w:lineRule="exact"/>
        <w:ind w:firstLine="604"/>
        <w:jc w:val="both"/>
        <w:rPr>
          <w:rFonts w:ascii="Times New Roman" w:eastAsia="Times New Roman" w:hAnsi="Times New Roman" w:cs="Times New Roman"/>
          <w:sz w:val="24"/>
          <w:szCs w:val="24"/>
        </w:rPr>
      </w:pPr>
      <w:r w:rsidRPr="00061125">
        <w:rPr>
          <w:rFonts w:ascii="Times New Roman" w:eastAsia="Times New Roman" w:hAnsi="Times New Roman" w:cs="Times New Roman"/>
          <w:sz w:val="24"/>
          <w:szCs w:val="24"/>
        </w:rPr>
        <w:t>1.3.1.</w:t>
      </w:r>
      <w:r w:rsidRPr="00061125">
        <w:rPr>
          <w:rFonts w:ascii="Times New Roman" w:eastAsia="Times New Roman" w:hAnsi="Times New Roman" w:cs="Times New Roman"/>
          <w:sz w:val="24"/>
          <w:szCs w:val="24"/>
        </w:rPr>
        <w:tab/>
        <w:t xml:space="preserve">Место нахождение Администрации: г. Туран, ул. </w:t>
      </w:r>
      <w:proofErr w:type="spellStart"/>
      <w:r w:rsidRPr="00061125">
        <w:rPr>
          <w:rFonts w:ascii="Times New Roman" w:eastAsia="Times New Roman" w:hAnsi="Times New Roman" w:cs="Times New Roman"/>
          <w:sz w:val="24"/>
          <w:szCs w:val="24"/>
        </w:rPr>
        <w:t>Щетинкина</w:t>
      </w:r>
      <w:proofErr w:type="spellEnd"/>
      <w:r w:rsidRPr="00061125">
        <w:rPr>
          <w:rFonts w:ascii="Times New Roman" w:eastAsia="Times New Roman" w:hAnsi="Times New Roman" w:cs="Times New Roman"/>
          <w:sz w:val="24"/>
          <w:szCs w:val="24"/>
        </w:rPr>
        <w:t xml:space="preserve"> д.49,</w:t>
      </w:r>
      <w:r w:rsidRPr="00061125">
        <w:rPr>
          <w:rFonts w:ascii="Times New Roman" w:eastAsia="Times New Roman" w:hAnsi="Times New Roman" w:cs="Times New Roman"/>
          <w:sz w:val="24"/>
          <w:szCs w:val="24"/>
        </w:rPr>
        <w:br/>
      </w:r>
      <w:proofErr w:type="spellStart"/>
      <w:r w:rsidRPr="00061125">
        <w:rPr>
          <w:rFonts w:ascii="Times New Roman" w:eastAsia="Times New Roman" w:hAnsi="Times New Roman" w:cs="Times New Roman"/>
          <w:sz w:val="24"/>
          <w:szCs w:val="24"/>
        </w:rPr>
        <w:t>каб</w:t>
      </w:r>
      <w:proofErr w:type="spellEnd"/>
      <w:r w:rsidRPr="00061125">
        <w:rPr>
          <w:rFonts w:ascii="Times New Roman" w:eastAsia="Times New Roman" w:hAnsi="Times New Roman" w:cs="Times New Roman"/>
          <w:sz w:val="24"/>
          <w:szCs w:val="24"/>
        </w:rPr>
        <w:t>. 4.</w:t>
      </w:r>
    </w:p>
    <w:p w:rsidR="00061125" w:rsidRPr="00061125" w:rsidRDefault="00061125" w:rsidP="00061125">
      <w:pPr>
        <w:autoSpaceDE w:val="0"/>
        <w:autoSpaceDN w:val="0"/>
        <w:adjustRightInd w:val="0"/>
        <w:spacing w:after="0" w:line="314" w:lineRule="exact"/>
        <w:ind w:left="581"/>
        <w:rPr>
          <w:rFonts w:ascii="Times New Roman" w:eastAsia="Times New Roman" w:hAnsi="Times New Roman" w:cs="Times New Roman"/>
          <w:bCs/>
          <w:sz w:val="24"/>
          <w:szCs w:val="24"/>
        </w:rPr>
      </w:pPr>
      <w:r w:rsidRPr="00061125">
        <w:rPr>
          <w:rFonts w:ascii="Times New Roman" w:eastAsia="Times New Roman" w:hAnsi="Times New Roman" w:cs="Times New Roman"/>
          <w:b/>
          <w:bCs/>
          <w:sz w:val="24"/>
          <w:szCs w:val="24"/>
        </w:rPr>
        <w:t>График работы:</w:t>
      </w:r>
    </w:p>
    <w:p w:rsidR="00061125" w:rsidRPr="00061125" w:rsidRDefault="00061125" w:rsidP="00061125">
      <w:pPr>
        <w:autoSpaceDE w:val="0"/>
        <w:autoSpaceDN w:val="0"/>
        <w:adjustRightInd w:val="0"/>
        <w:spacing w:after="0" w:line="314" w:lineRule="exact"/>
        <w:ind w:left="581"/>
        <w:rPr>
          <w:rFonts w:ascii="Times New Roman" w:eastAsia="Times New Roman" w:hAnsi="Times New Roman" w:cs="Times New Roman"/>
          <w:bCs/>
          <w:sz w:val="24"/>
          <w:szCs w:val="24"/>
          <w:vertAlign w:val="superscript"/>
        </w:rPr>
      </w:pPr>
      <w:r w:rsidRPr="00061125">
        <w:rPr>
          <w:rFonts w:ascii="Times New Roman" w:eastAsia="Times New Roman" w:hAnsi="Times New Roman" w:cs="Times New Roman"/>
          <w:b/>
          <w:bCs/>
          <w:sz w:val="24"/>
          <w:szCs w:val="24"/>
        </w:rPr>
        <w:t>понедельник - пятница: с 9</w:t>
      </w:r>
      <w:r w:rsidRPr="00061125">
        <w:rPr>
          <w:rFonts w:ascii="Times New Roman" w:eastAsia="Times New Roman" w:hAnsi="Times New Roman" w:cs="Times New Roman"/>
          <w:b/>
          <w:bCs/>
          <w:sz w:val="24"/>
          <w:szCs w:val="24"/>
          <w:vertAlign w:val="superscript"/>
        </w:rPr>
        <w:t>00</w:t>
      </w:r>
      <w:r w:rsidRPr="00061125">
        <w:rPr>
          <w:rFonts w:ascii="Times New Roman" w:eastAsia="Times New Roman" w:hAnsi="Times New Roman" w:cs="Times New Roman"/>
          <w:b/>
          <w:bCs/>
          <w:sz w:val="24"/>
          <w:szCs w:val="24"/>
        </w:rPr>
        <w:t xml:space="preserve"> до 18</w:t>
      </w:r>
      <w:r w:rsidRPr="00061125">
        <w:rPr>
          <w:rFonts w:ascii="Times New Roman" w:eastAsia="Times New Roman" w:hAnsi="Times New Roman" w:cs="Times New Roman"/>
          <w:b/>
          <w:bCs/>
          <w:sz w:val="24"/>
          <w:szCs w:val="24"/>
          <w:vertAlign w:val="superscript"/>
        </w:rPr>
        <w:t>00</w:t>
      </w:r>
    </w:p>
    <w:p w:rsidR="00061125" w:rsidRPr="00061125" w:rsidRDefault="00061125" w:rsidP="00061125">
      <w:pPr>
        <w:autoSpaceDE w:val="0"/>
        <w:autoSpaceDN w:val="0"/>
        <w:adjustRightInd w:val="0"/>
        <w:spacing w:before="12" w:after="0" w:line="314" w:lineRule="exact"/>
        <w:ind w:left="569"/>
        <w:rPr>
          <w:rFonts w:ascii="Times New Roman" w:eastAsia="Times New Roman" w:hAnsi="Times New Roman" w:cs="Times New Roman"/>
          <w:bCs/>
          <w:sz w:val="24"/>
          <w:szCs w:val="24"/>
          <w:vertAlign w:val="superscript"/>
        </w:rPr>
      </w:pPr>
      <w:r w:rsidRPr="00061125">
        <w:rPr>
          <w:rFonts w:ascii="Times New Roman" w:eastAsia="Times New Roman" w:hAnsi="Times New Roman" w:cs="Times New Roman"/>
          <w:b/>
          <w:bCs/>
          <w:sz w:val="24"/>
          <w:szCs w:val="24"/>
        </w:rPr>
        <w:t>обед: с 13</w:t>
      </w:r>
      <w:r w:rsidRPr="00061125">
        <w:rPr>
          <w:rFonts w:ascii="Times New Roman" w:eastAsia="Times New Roman" w:hAnsi="Times New Roman" w:cs="Times New Roman"/>
          <w:b/>
          <w:bCs/>
          <w:sz w:val="24"/>
          <w:szCs w:val="24"/>
          <w:vertAlign w:val="superscript"/>
        </w:rPr>
        <w:t>00</w:t>
      </w:r>
      <w:r w:rsidRPr="00061125">
        <w:rPr>
          <w:rFonts w:ascii="Times New Roman" w:eastAsia="Times New Roman" w:hAnsi="Times New Roman" w:cs="Times New Roman"/>
          <w:b/>
          <w:bCs/>
          <w:sz w:val="24"/>
          <w:szCs w:val="24"/>
        </w:rPr>
        <w:t xml:space="preserve"> до 14</w:t>
      </w:r>
      <w:r w:rsidRPr="00061125">
        <w:rPr>
          <w:rFonts w:ascii="Times New Roman" w:eastAsia="Times New Roman" w:hAnsi="Times New Roman" w:cs="Times New Roman"/>
          <w:b/>
          <w:bCs/>
          <w:sz w:val="24"/>
          <w:szCs w:val="24"/>
          <w:vertAlign w:val="superscript"/>
        </w:rPr>
        <w:t>00</w:t>
      </w:r>
    </w:p>
    <w:p w:rsidR="00061125" w:rsidRPr="00061125" w:rsidRDefault="00061125" w:rsidP="00061125">
      <w:pPr>
        <w:autoSpaceDE w:val="0"/>
        <w:autoSpaceDN w:val="0"/>
        <w:adjustRightInd w:val="0"/>
        <w:spacing w:after="0" w:line="314" w:lineRule="exact"/>
        <w:ind w:left="569"/>
        <w:rPr>
          <w:rFonts w:ascii="Times New Roman" w:eastAsia="Times New Roman" w:hAnsi="Times New Roman" w:cs="Times New Roman"/>
          <w:bCs/>
          <w:sz w:val="24"/>
          <w:szCs w:val="24"/>
        </w:rPr>
      </w:pPr>
      <w:r w:rsidRPr="00061125">
        <w:rPr>
          <w:rFonts w:ascii="Times New Roman" w:eastAsia="Times New Roman" w:hAnsi="Times New Roman" w:cs="Times New Roman"/>
          <w:b/>
          <w:bCs/>
          <w:sz w:val="24"/>
          <w:szCs w:val="24"/>
        </w:rPr>
        <w:t>суббота, воскресенье: выходные дни.</w:t>
      </w:r>
    </w:p>
    <w:p w:rsidR="00061125" w:rsidRPr="00061125" w:rsidRDefault="00061125" w:rsidP="00061125">
      <w:pPr>
        <w:autoSpaceDE w:val="0"/>
        <w:autoSpaceDN w:val="0"/>
        <w:adjustRightInd w:val="0"/>
        <w:spacing w:after="0" w:line="314" w:lineRule="exact"/>
        <w:ind w:left="581"/>
        <w:rPr>
          <w:rFonts w:ascii="Times New Roman" w:eastAsia="Times New Roman" w:hAnsi="Times New Roman" w:cs="Times New Roman"/>
          <w:bCs/>
          <w:sz w:val="24"/>
          <w:szCs w:val="24"/>
        </w:rPr>
      </w:pPr>
      <w:r w:rsidRPr="00061125">
        <w:rPr>
          <w:rFonts w:ascii="Times New Roman" w:eastAsia="Times New Roman" w:hAnsi="Times New Roman" w:cs="Times New Roman"/>
          <w:b/>
          <w:bCs/>
          <w:sz w:val="24"/>
          <w:szCs w:val="24"/>
        </w:rPr>
        <w:t>Справочный телефон: 8 (39435)-21-2-42.</w:t>
      </w:r>
    </w:p>
    <w:p w:rsidR="00061125" w:rsidRPr="00061125" w:rsidRDefault="00061125" w:rsidP="00061125">
      <w:pPr>
        <w:autoSpaceDE w:val="0"/>
        <w:autoSpaceDN w:val="0"/>
        <w:adjustRightInd w:val="0"/>
        <w:spacing w:after="0" w:line="314" w:lineRule="exact"/>
        <w:ind w:left="581"/>
        <w:rPr>
          <w:rFonts w:ascii="Times New Roman" w:eastAsia="Times New Roman" w:hAnsi="Times New Roman" w:cs="Times New Roman"/>
          <w:bCs/>
          <w:sz w:val="24"/>
          <w:szCs w:val="24"/>
        </w:rPr>
      </w:pPr>
      <w:r w:rsidRPr="00061125">
        <w:rPr>
          <w:rFonts w:ascii="Times New Roman" w:eastAsia="Times New Roman" w:hAnsi="Times New Roman" w:cs="Times New Roman"/>
          <w:b/>
          <w:bCs/>
          <w:sz w:val="24"/>
          <w:szCs w:val="24"/>
        </w:rPr>
        <w:t>График приема:</w:t>
      </w:r>
    </w:p>
    <w:p w:rsidR="00061125" w:rsidRPr="00061125" w:rsidRDefault="00061125" w:rsidP="00061125">
      <w:pPr>
        <w:autoSpaceDE w:val="0"/>
        <w:autoSpaceDN w:val="0"/>
        <w:adjustRightInd w:val="0"/>
        <w:spacing w:after="0" w:line="314" w:lineRule="exact"/>
        <w:ind w:left="569" w:right="3066"/>
        <w:jc w:val="both"/>
        <w:rPr>
          <w:rFonts w:ascii="Times New Roman" w:eastAsia="Times New Roman" w:hAnsi="Times New Roman" w:cs="Times New Roman"/>
          <w:bCs/>
          <w:sz w:val="24"/>
          <w:szCs w:val="24"/>
        </w:rPr>
      </w:pPr>
      <w:r w:rsidRPr="00061125">
        <w:rPr>
          <w:rFonts w:ascii="Times New Roman" w:eastAsia="Times New Roman" w:hAnsi="Times New Roman" w:cs="Times New Roman"/>
          <w:b/>
          <w:bCs/>
          <w:sz w:val="24"/>
          <w:szCs w:val="24"/>
        </w:rPr>
        <w:t xml:space="preserve">Понедельник, Вторник, Среда, Четверг – </w:t>
      </w:r>
    </w:p>
    <w:p w:rsidR="00061125" w:rsidRPr="00061125" w:rsidRDefault="00061125" w:rsidP="00061125">
      <w:pPr>
        <w:autoSpaceDE w:val="0"/>
        <w:autoSpaceDN w:val="0"/>
        <w:adjustRightInd w:val="0"/>
        <w:spacing w:after="0" w:line="314" w:lineRule="exact"/>
        <w:ind w:left="569" w:right="3066"/>
        <w:jc w:val="both"/>
        <w:rPr>
          <w:rFonts w:ascii="Times New Roman" w:eastAsia="Times New Roman" w:hAnsi="Times New Roman" w:cs="Times New Roman"/>
          <w:bCs/>
          <w:sz w:val="24"/>
          <w:szCs w:val="24"/>
        </w:rPr>
      </w:pPr>
      <w:r w:rsidRPr="00061125">
        <w:rPr>
          <w:rFonts w:ascii="Times New Roman" w:eastAsia="Times New Roman" w:hAnsi="Times New Roman" w:cs="Times New Roman"/>
          <w:b/>
          <w:bCs/>
          <w:sz w:val="24"/>
          <w:szCs w:val="24"/>
        </w:rPr>
        <w:lastRenderedPageBreak/>
        <w:t>с 09:00 до 13:00 прием заявлений и выдача готовых документов</w:t>
      </w:r>
    </w:p>
    <w:p w:rsidR="00061125" w:rsidRPr="00061125" w:rsidRDefault="00061125" w:rsidP="00061125">
      <w:pPr>
        <w:autoSpaceDE w:val="0"/>
        <w:autoSpaceDN w:val="0"/>
        <w:adjustRightInd w:val="0"/>
        <w:spacing w:after="0" w:line="314" w:lineRule="exact"/>
        <w:ind w:left="569" w:right="3066"/>
        <w:jc w:val="both"/>
        <w:rPr>
          <w:rFonts w:ascii="Times New Roman" w:eastAsia="Times New Roman" w:hAnsi="Times New Roman" w:cs="Times New Roman"/>
          <w:bCs/>
          <w:sz w:val="24"/>
          <w:szCs w:val="24"/>
        </w:rPr>
      </w:pPr>
      <w:r w:rsidRPr="00061125">
        <w:rPr>
          <w:rFonts w:ascii="Times New Roman" w:eastAsia="Times New Roman" w:hAnsi="Times New Roman" w:cs="Times New Roman"/>
          <w:b/>
          <w:bCs/>
          <w:sz w:val="24"/>
          <w:szCs w:val="24"/>
        </w:rPr>
        <w:t>13:00 до 18:00 обработка заявлений</w:t>
      </w:r>
    </w:p>
    <w:p w:rsidR="00061125" w:rsidRPr="00061125" w:rsidRDefault="00061125" w:rsidP="00061125">
      <w:pPr>
        <w:autoSpaceDE w:val="0"/>
        <w:autoSpaceDN w:val="0"/>
        <w:adjustRightInd w:val="0"/>
        <w:spacing w:after="0" w:line="314" w:lineRule="exact"/>
        <w:ind w:left="569"/>
        <w:rPr>
          <w:rFonts w:ascii="Times New Roman" w:eastAsia="Times New Roman" w:hAnsi="Times New Roman" w:cs="Times New Roman"/>
          <w:bCs/>
          <w:sz w:val="24"/>
          <w:szCs w:val="24"/>
        </w:rPr>
      </w:pPr>
      <w:r w:rsidRPr="00061125">
        <w:rPr>
          <w:rFonts w:ascii="Times New Roman" w:eastAsia="Times New Roman" w:hAnsi="Times New Roman" w:cs="Times New Roman"/>
          <w:b/>
          <w:bCs/>
          <w:sz w:val="24"/>
          <w:szCs w:val="24"/>
        </w:rPr>
        <w:t>Пятница - обработка заявлений и документов</w:t>
      </w:r>
    </w:p>
    <w:p w:rsidR="00061125" w:rsidRPr="00061125" w:rsidRDefault="00061125" w:rsidP="00061125">
      <w:pPr>
        <w:autoSpaceDE w:val="0"/>
        <w:autoSpaceDN w:val="0"/>
        <w:adjustRightInd w:val="0"/>
        <w:spacing w:after="0" w:line="314" w:lineRule="exact"/>
        <w:ind w:left="569"/>
        <w:rPr>
          <w:rFonts w:ascii="Times New Roman" w:eastAsia="Times New Roman" w:hAnsi="Times New Roman" w:cs="Times New Roman"/>
          <w:sz w:val="24"/>
          <w:szCs w:val="24"/>
        </w:rPr>
      </w:pPr>
    </w:p>
    <w:p w:rsidR="00061125" w:rsidRPr="00061125" w:rsidRDefault="00061125" w:rsidP="00061125">
      <w:pPr>
        <w:widowControl w:val="0"/>
        <w:numPr>
          <w:ilvl w:val="0"/>
          <w:numId w:val="21"/>
        </w:numPr>
        <w:tabs>
          <w:tab w:val="left" w:pos="1068"/>
        </w:tabs>
        <w:autoSpaceDE w:val="0"/>
        <w:autoSpaceDN w:val="0"/>
        <w:adjustRightInd w:val="0"/>
        <w:spacing w:after="0" w:line="314" w:lineRule="exact"/>
        <w:ind w:left="567"/>
        <w:jc w:val="both"/>
        <w:rPr>
          <w:rFonts w:ascii="Times New Roman" w:eastAsia="Times New Roman" w:hAnsi="Times New Roman" w:cs="Times New Roman"/>
          <w:b/>
          <w:bCs/>
          <w:sz w:val="24"/>
          <w:szCs w:val="24"/>
        </w:rPr>
      </w:pPr>
      <w:r w:rsidRPr="00061125">
        <w:rPr>
          <w:rFonts w:ascii="Times New Roman" w:eastAsia="Times New Roman" w:hAnsi="Times New Roman" w:cs="Times New Roman"/>
          <w:b/>
          <w:bCs/>
          <w:sz w:val="24"/>
          <w:szCs w:val="24"/>
        </w:rPr>
        <w:t>Адрес официального сайта администрации г. Турана в информационно-телекоммуникационной сети «Интернет» (далее - сеть «Интернет»): (</w:t>
      </w:r>
      <w:proofErr w:type="spellStart"/>
      <w:r w:rsidRPr="00061125">
        <w:rPr>
          <w:rFonts w:ascii="Times New Roman" w:eastAsia="Times New Roman" w:hAnsi="Times New Roman" w:cs="Times New Roman"/>
          <w:b/>
          <w:bCs/>
          <w:sz w:val="24"/>
          <w:szCs w:val="24"/>
          <w:u w:val="single"/>
          <w:lang w:val="en-US"/>
        </w:rPr>
        <w:t>admgorodaturana</w:t>
      </w:r>
      <w:proofErr w:type="spellEnd"/>
      <w:r w:rsidRPr="00061125">
        <w:rPr>
          <w:rFonts w:ascii="Times New Roman" w:eastAsia="Times New Roman" w:hAnsi="Times New Roman" w:cs="Times New Roman"/>
          <w:b/>
          <w:bCs/>
          <w:sz w:val="24"/>
          <w:szCs w:val="24"/>
          <w:u w:val="single"/>
        </w:rPr>
        <w:t>.</w:t>
      </w:r>
      <w:proofErr w:type="spellStart"/>
      <w:r w:rsidRPr="00061125">
        <w:rPr>
          <w:rFonts w:ascii="Times New Roman" w:eastAsia="Times New Roman" w:hAnsi="Times New Roman" w:cs="Times New Roman"/>
          <w:b/>
          <w:bCs/>
          <w:sz w:val="24"/>
          <w:szCs w:val="24"/>
          <w:u w:val="single"/>
          <w:lang w:val="en-US"/>
        </w:rPr>
        <w:t>ru</w:t>
      </w:r>
      <w:proofErr w:type="spellEnd"/>
      <w:r w:rsidRPr="00061125">
        <w:rPr>
          <w:rFonts w:ascii="Times New Roman" w:eastAsia="Times New Roman" w:hAnsi="Times New Roman" w:cs="Times New Roman"/>
          <w:b/>
          <w:bCs/>
          <w:sz w:val="24"/>
          <w:szCs w:val="24"/>
        </w:rPr>
        <w:t>)</w:t>
      </w:r>
      <w:hyperlink w:history="1"/>
    </w:p>
    <w:p w:rsidR="00061125" w:rsidRPr="00061125" w:rsidRDefault="00061125" w:rsidP="00061125">
      <w:pPr>
        <w:widowControl w:val="0"/>
        <w:numPr>
          <w:ilvl w:val="0"/>
          <w:numId w:val="21"/>
        </w:numPr>
        <w:tabs>
          <w:tab w:val="left" w:pos="1266"/>
        </w:tabs>
        <w:autoSpaceDE w:val="0"/>
        <w:autoSpaceDN w:val="0"/>
        <w:adjustRightInd w:val="0"/>
        <w:spacing w:after="0" w:line="314" w:lineRule="exact"/>
        <w:ind w:left="604"/>
        <w:rPr>
          <w:rFonts w:ascii="Times New Roman" w:eastAsia="Times New Roman" w:hAnsi="Times New Roman" w:cs="Times New Roman"/>
          <w:sz w:val="24"/>
          <w:szCs w:val="24"/>
        </w:rPr>
      </w:pPr>
      <w:r w:rsidRPr="00061125">
        <w:rPr>
          <w:rFonts w:ascii="Times New Roman" w:eastAsia="Times New Roman" w:hAnsi="Times New Roman" w:cs="Times New Roman"/>
          <w:sz w:val="24"/>
          <w:szCs w:val="24"/>
        </w:rPr>
        <w:t>Информация о муниципальной услуге может быть получена:</w:t>
      </w:r>
    </w:p>
    <w:p w:rsidR="00061125" w:rsidRPr="00061125" w:rsidRDefault="00061125" w:rsidP="00061125">
      <w:pPr>
        <w:widowControl w:val="0"/>
        <w:numPr>
          <w:ilvl w:val="0"/>
          <w:numId w:val="20"/>
        </w:numPr>
        <w:tabs>
          <w:tab w:val="left" w:pos="732"/>
        </w:tabs>
        <w:autoSpaceDE w:val="0"/>
        <w:autoSpaceDN w:val="0"/>
        <w:adjustRightInd w:val="0"/>
        <w:spacing w:before="12" w:after="0" w:line="314" w:lineRule="exact"/>
        <w:ind w:firstLine="569"/>
        <w:jc w:val="both"/>
        <w:rPr>
          <w:rFonts w:ascii="Times New Roman" w:eastAsia="Times New Roman" w:hAnsi="Times New Roman" w:cs="Times New Roman"/>
          <w:sz w:val="24"/>
          <w:szCs w:val="24"/>
        </w:rPr>
      </w:pPr>
      <w:r w:rsidRPr="00061125">
        <w:rPr>
          <w:rFonts w:ascii="Times New Roman" w:eastAsia="Times New Roman" w:hAnsi="Times New Roman" w:cs="Times New Roman"/>
          <w:sz w:val="24"/>
          <w:szCs w:val="24"/>
        </w:rPr>
        <w:t>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061125" w:rsidRPr="00061125" w:rsidRDefault="00061125" w:rsidP="00061125">
      <w:pPr>
        <w:widowControl w:val="0"/>
        <w:numPr>
          <w:ilvl w:val="0"/>
          <w:numId w:val="20"/>
        </w:numPr>
        <w:tabs>
          <w:tab w:val="left" w:pos="732"/>
        </w:tabs>
        <w:autoSpaceDE w:val="0"/>
        <w:autoSpaceDN w:val="0"/>
        <w:adjustRightInd w:val="0"/>
        <w:spacing w:after="0" w:line="314" w:lineRule="exact"/>
        <w:ind w:firstLine="569"/>
        <w:jc w:val="both"/>
        <w:rPr>
          <w:rFonts w:ascii="Times New Roman" w:eastAsia="Times New Roman" w:hAnsi="Times New Roman" w:cs="Times New Roman"/>
          <w:sz w:val="24"/>
          <w:szCs w:val="24"/>
        </w:rPr>
      </w:pPr>
      <w:r w:rsidRPr="00061125">
        <w:rPr>
          <w:rFonts w:ascii="Times New Roman" w:eastAsia="Times New Roman" w:hAnsi="Times New Roman" w:cs="Times New Roman"/>
          <w:sz w:val="24"/>
          <w:szCs w:val="24"/>
        </w:rPr>
        <w:t>на Портале государственных и муниципальных услуг Республики Тыва (</w:t>
      </w:r>
      <w:hyperlink r:id="rId10" w:history="1">
        <w:r w:rsidRPr="00061125">
          <w:rPr>
            <w:rFonts w:ascii="Times New Roman" w:eastAsia="Times New Roman" w:hAnsi="Times New Roman" w:cs="Times New Roman"/>
            <w:sz w:val="24"/>
            <w:szCs w:val="24"/>
            <w:u w:val="single"/>
            <w:lang w:val="en-US"/>
          </w:rPr>
          <w:t>http</w:t>
        </w:r>
        <w:r w:rsidRPr="00061125">
          <w:rPr>
            <w:rFonts w:ascii="Times New Roman" w:eastAsia="Times New Roman" w:hAnsi="Times New Roman" w:cs="Times New Roman"/>
            <w:sz w:val="24"/>
            <w:szCs w:val="24"/>
            <w:u w:val="single"/>
          </w:rPr>
          <w:t>://</w:t>
        </w:r>
        <w:proofErr w:type="spellStart"/>
        <w:r w:rsidRPr="00061125">
          <w:rPr>
            <w:rFonts w:ascii="Times New Roman" w:eastAsia="Times New Roman" w:hAnsi="Times New Roman" w:cs="Times New Roman"/>
            <w:sz w:val="24"/>
            <w:szCs w:val="24"/>
            <w:u w:val="single"/>
            <w:lang w:val="en-US"/>
          </w:rPr>
          <w:t>gosuslugi</w:t>
        </w:r>
        <w:proofErr w:type="spellEnd"/>
        <w:r w:rsidRPr="00061125">
          <w:rPr>
            <w:rFonts w:ascii="Times New Roman" w:eastAsia="Times New Roman" w:hAnsi="Times New Roman" w:cs="Times New Roman"/>
            <w:sz w:val="24"/>
            <w:szCs w:val="24"/>
            <w:u w:val="single"/>
          </w:rPr>
          <w:t>.</w:t>
        </w:r>
        <w:proofErr w:type="spellStart"/>
        <w:r w:rsidRPr="00061125">
          <w:rPr>
            <w:rFonts w:ascii="Times New Roman" w:eastAsia="Times New Roman" w:hAnsi="Times New Roman" w:cs="Times New Roman"/>
            <w:sz w:val="24"/>
            <w:szCs w:val="24"/>
            <w:u w:val="single"/>
            <w:lang w:val="en-US"/>
          </w:rPr>
          <w:t>tuva</w:t>
        </w:r>
        <w:proofErr w:type="spellEnd"/>
        <w:r w:rsidRPr="00061125">
          <w:rPr>
            <w:rFonts w:ascii="Times New Roman" w:eastAsia="Times New Roman" w:hAnsi="Times New Roman" w:cs="Times New Roman"/>
            <w:sz w:val="24"/>
            <w:szCs w:val="24"/>
            <w:u w:val="single"/>
          </w:rPr>
          <w:t>.</w:t>
        </w:r>
        <w:proofErr w:type="spellStart"/>
        <w:r w:rsidRPr="00061125">
          <w:rPr>
            <w:rFonts w:ascii="Times New Roman" w:eastAsia="Times New Roman" w:hAnsi="Times New Roman" w:cs="Times New Roman"/>
            <w:sz w:val="24"/>
            <w:szCs w:val="24"/>
            <w:u w:val="single"/>
            <w:lang w:val="en-US"/>
          </w:rPr>
          <w:t>ru</w:t>
        </w:r>
        <w:proofErr w:type="spellEnd"/>
        <w:r w:rsidRPr="00061125">
          <w:rPr>
            <w:rFonts w:ascii="Times New Roman" w:eastAsia="Times New Roman" w:hAnsi="Times New Roman" w:cs="Times New Roman"/>
            <w:sz w:val="24"/>
            <w:szCs w:val="24"/>
            <w:u w:val="single"/>
          </w:rPr>
          <w:t>/</w:t>
        </w:r>
      </w:hyperlink>
      <w:r w:rsidRPr="00061125">
        <w:rPr>
          <w:rFonts w:ascii="Times New Roman" w:eastAsia="Times New Roman" w:hAnsi="Times New Roman" w:cs="Times New Roman"/>
          <w:sz w:val="24"/>
          <w:szCs w:val="24"/>
        </w:rPr>
        <w:t>);</w:t>
      </w:r>
    </w:p>
    <w:p w:rsidR="00061125" w:rsidRPr="00061125" w:rsidRDefault="00061125" w:rsidP="00061125">
      <w:pPr>
        <w:widowControl w:val="0"/>
        <w:numPr>
          <w:ilvl w:val="0"/>
          <w:numId w:val="20"/>
        </w:numPr>
        <w:tabs>
          <w:tab w:val="left" w:pos="732"/>
        </w:tabs>
        <w:autoSpaceDE w:val="0"/>
        <w:autoSpaceDN w:val="0"/>
        <w:adjustRightInd w:val="0"/>
        <w:spacing w:after="0" w:line="314" w:lineRule="exact"/>
        <w:ind w:firstLine="569"/>
        <w:jc w:val="both"/>
        <w:rPr>
          <w:rFonts w:ascii="Times New Roman" w:eastAsia="Times New Roman" w:hAnsi="Times New Roman" w:cs="Times New Roman"/>
          <w:sz w:val="24"/>
          <w:szCs w:val="24"/>
        </w:rPr>
      </w:pPr>
      <w:r w:rsidRPr="00061125">
        <w:rPr>
          <w:rFonts w:ascii="Times New Roman" w:eastAsia="Times New Roman" w:hAnsi="Times New Roman" w:cs="Times New Roman"/>
          <w:sz w:val="24"/>
          <w:szCs w:val="24"/>
        </w:rPr>
        <w:t>на Едином портале государственных и муниципальных услуг (функций) (</w:t>
      </w:r>
      <w:hyperlink w:history="1">
        <w:r w:rsidRPr="00061125">
          <w:rPr>
            <w:rFonts w:ascii="Times New Roman" w:eastAsia="Times New Roman" w:hAnsi="Times New Roman" w:cs="Times New Roman"/>
            <w:sz w:val="24"/>
            <w:szCs w:val="24"/>
            <w:u w:val="single"/>
            <w:lang w:val="en-US"/>
          </w:rPr>
          <w:t>http</w:t>
        </w:r>
        <w:r w:rsidRPr="00061125">
          <w:rPr>
            <w:rFonts w:ascii="Times New Roman" w:eastAsia="Times New Roman" w:hAnsi="Times New Roman" w:cs="Times New Roman"/>
            <w:sz w:val="24"/>
            <w:szCs w:val="24"/>
            <w:u w:val="single"/>
          </w:rPr>
          <w:t>://</w:t>
        </w:r>
      </w:hyperlink>
      <w:r w:rsidRPr="00061125">
        <w:rPr>
          <w:rFonts w:ascii="Times New Roman" w:eastAsia="Times New Roman" w:hAnsi="Times New Roman" w:cs="Times New Roman"/>
          <w:sz w:val="24"/>
          <w:szCs w:val="24"/>
        </w:rPr>
        <w:t xml:space="preserve"> </w:t>
      </w:r>
      <w:hyperlink r:id="rId11" w:history="1">
        <w:r w:rsidRPr="00061125">
          <w:rPr>
            <w:rFonts w:ascii="Times New Roman" w:eastAsia="Times New Roman" w:hAnsi="Times New Roman" w:cs="Times New Roman"/>
            <w:sz w:val="24"/>
            <w:szCs w:val="24"/>
            <w:u w:val="single"/>
            <w:lang w:val="en-US"/>
          </w:rPr>
          <w:t>www</w:t>
        </w:r>
        <w:r w:rsidRPr="00061125">
          <w:rPr>
            <w:rFonts w:ascii="Times New Roman" w:eastAsia="Times New Roman" w:hAnsi="Times New Roman" w:cs="Times New Roman"/>
            <w:sz w:val="24"/>
            <w:szCs w:val="24"/>
            <w:u w:val="single"/>
          </w:rPr>
          <w:t>.</w:t>
        </w:r>
        <w:proofErr w:type="spellStart"/>
        <w:r w:rsidRPr="00061125">
          <w:rPr>
            <w:rFonts w:ascii="Times New Roman" w:eastAsia="Times New Roman" w:hAnsi="Times New Roman" w:cs="Times New Roman"/>
            <w:sz w:val="24"/>
            <w:szCs w:val="24"/>
            <w:u w:val="single"/>
            <w:lang w:val="en-US"/>
          </w:rPr>
          <w:t>gosuslugi</w:t>
        </w:r>
        <w:proofErr w:type="spellEnd"/>
        <w:r w:rsidRPr="00061125">
          <w:rPr>
            <w:rFonts w:ascii="Times New Roman" w:eastAsia="Times New Roman" w:hAnsi="Times New Roman" w:cs="Times New Roman"/>
            <w:sz w:val="24"/>
            <w:szCs w:val="24"/>
            <w:u w:val="single"/>
          </w:rPr>
          <w:t>.</w:t>
        </w:r>
        <w:proofErr w:type="spellStart"/>
        <w:r w:rsidRPr="00061125">
          <w:rPr>
            <w:rFonts w:ascii="Times New Roman" w:eastAsia="Times New Roman" w:hAnsi="Times New Roman" w:cs="Times New Roman"/>
            <w:sz w:val="24"/>
            <w:szCs w:val="24"/>
            <w:u w:val="single"/>
            <w:lang w:val="en-US"/>
          </w:rPr>
          <w:t>ru</w:t>
        </w:r>
        <w:proofErr w:type="spellEnd"/>
        <w:r w:rsidRPr="00061125">
          <w:rPr>
            <w:rFonts w:ascii="Times New Roman" w:eastAsia="Times New Roman" w:hAnsi="Times New Roman" w:cs="Times New Roman"/>
            <w:sz w:val="24"/>
            <w:szCs w:val="24"/>
            <w:u w:val="single"/>
          </w:rPr>
          <w:t>/</w:t>
        </w:r>
      </w:hyperlink>
      <w:r w:rsidRPr="00061125">
        <w:rPr>
          <w:rFonts w:ascii="Times New Roman" w:eastAsia="Times New Roman" w:hAnsi="Times New Roman" w:cs="Times New Roman"/>
          <w:sz w:val="24"/>
          <w:szCs w:val="24"/>
        </w:rPr>
        <w:t>);</w:t>
      </w:r>
    </w:p>
    <w:p w:rsidR="00061125" w:rsidRPr="00061125" w:rsidRDefault="00061125" w:rsidP="00061125">
      <w:pPr>
        <w:widowControl w:val="0"/>
        <w:numPr>
          <w:ilvl w:val="0"/>
          <w:numId w:val="20"/>
        </w:numPr>
        <w:tabs>
          <w:tab w:val="left" w:pos="732"/>
        </w:tabs>
        <w:autoSpaceDE w:val="0"/>
        <w:autoSpaceDN w:val="0"/>
        <w:adjustRightInd w:val="0"/>
        <w:spacing w:after="0" w:line="314" w:lineRule="exact"/>
        <w:ind w:left="569"/>
        <w:rPr>
          <w:rFonts w:ascii="Times New Roman" w:eastAsia="Times New Roman" w:hAnsi="Times New Roman" w:cs="Times New Roman"/>
          <w:sz w:val="24"/>
          <w:szCs w:val="24"/>
        </w:rPr>
      </w:pPr>
      <w:r w:rsidRPr="00061125">
        <w:rPr>
          <w:rFonts w:ascii="Times New Roman" w:eastAsia="Times New Roman" w:hAnsi="Times New Roman" w:cs="Times New Roman"/>
          <w:sz w:val="24"/>
          <w:szCs w:val="24"/>
        </w:rPr>
        <w:t>при устном обращении - лично или по телефону;</w:t>
      </w:r>
    </w:p>
    <w:p w:rsidR="00061125" w:rsidRPr="00061125" w:rsidRDefault="00061125" w:rsidP="00061125">
      <w:pPr>
        <w:autoSpaceDE w:val="0"/>
        <w:autoSpaceDN w:val="0"/>
        <w:adjustRightInd w:val="0"/>
        <w:spacing w:after="0" w:line="314" w:lineRule="exact"/>
        <w:ind w:firstLine="557"/>
        <w:jc w:val="both"/>
        <w:rPr>
          <w:rFonts w:ascii="Times New Roman" w:eastAsia="Times New Roman" w:hAnsi="Times New Roman" w:cs="Times New Roman"/>
          <w:sz w:val="24"/>
          <w:szCs w:val="24"/>
        </w:rPr>
      </w:pPr>
      <w:r w:rsidRPr="00061125">
        <w:rPr>
          <w:rFonts w:ascii="Times New Roman" w:eastAsia="Times New Roman" w:hAnsi="Times New Roman" w:cs="Times New Roman"/>
          <w:sz w:val="24"/>
          <w:szCs w:val="24"/>
        </w:rPr>
        <w:t xml:space="preserve">-при письменном обращении - на бумажном носителе по почте, в электронной форме по электронной почте: </w:t>
      </w:r>
      <w:proofErr w:type="spellStart"/>
      <w:r w:rsidRPr="00061125">
        <w:rPr>
          <w:rFonts w:ascii="Times New Roman" w:eastAsia="Times New Roman" w:hAnsi="Times New Roman" w:cs="Times New Roman"/>
          <w:b/>
          <w:sz w:val="24"/>
          <w:szCs w:val="24"/>
          <w:lang w:val="en-US"/>
        </w:rPr>
        <w:t>adm</w:t>
      </w:r>
      <w:proofErr w:type="spellEnd"/>
      <w:r w:rsidRPr="00061125">
        <w:rPr>
          <w:rFonts w:ascii="Times New Roman" w:eastAsia="Times New Roman" w:hAnsi="Times New Roman" w:cs="Times New Roman"/>
          <w:b/>
          <w:sz w:val="24"/>
          <w:szCs w:val="24"/>
        </w:rPr>
        <w:t>.</w:t>
      </w:r>
      <w:proofErr w:type="spellStart"/>
      <w:r w:rsidRPr="00061125">
        <w:rPr>
          <w:rFonts w:ascii="Times New Roman" w:eastAsia="Times New Roman" w:hAnsi="Times New Roman" w:cs="Times New Roman"/>
          <w:b/>
          <w:sz w:val="24"/>
          <w:szCs w:val="24"/>
          <w:lang w:val="en-US"/>
        </w:rPr>
        <w:t>gorodaturana</w:t>
      </w:r>
      <w:proofErr w:type="spellEnd"/>
      <w:r w:rsidRPr="00061125">
        <w:rPr>
          <w:rFonts w:ascii="Times New Roman" w:eastAsia="Times New Roman" w:hAnsi="Times New Roman" w:cs="Times New Roman"/>
          <w:b/>
          <w:sz w:val="24"/>
          <w:szCs w:val="24"/>
        </w:rPr>
        <w:t>@</w:t>
      </w:r>
      <w:proofErr w:type="spellStart"/>
      <w:r w:rsidRPr="00061125">
        <w:rPr>
          <w:rFonts w:ascii="Times New Roman" w:eastAsia="Times New Roman" w:hAnsi="Times New Roman" w:cs="Times New Roman"/>
          <w:b/>
          <w:sz w:val="24"/>
          <w:szCs w:val="24"/>
          <w:lang w:val="en-US"/>
        </w:rPr>
        <w:t>yandex</w:t>
      </w:r>
      <w:proofErr w:type="spellEnd"/>
      <w:r w:rsidRPr="00061125">
        <w:rPr>
          <w:rFonts w:ascii="Times New Roman" w:eastAsia="Times New Roman" w:hAnsi="Times New Roman" w:cs="Times New Roman"/>
          <w:b/>
          <w:sz w:val="24"/>
          <w:szCs w:val="24"/>
        </w:rPr>
        <w:t>.</w:t>
      </w:r>
      <w:proofErr w:type="spellStart"/>
      <w:r w:rsidRPr="00061125">
        <w:rPr>
          <w:rFonts w:ascii="Times New Roman" w:eastAsia="Times New Roman" w:hAnsi="Times New Roman" w:cs="Times New Roman"/>
          <w:b/>
          <w:sz w:val="24"/>
          <w:szCs w:val="24"/>
          <w:lang w:val="en-US"/>
        </w:rPr>
        <w:t>ru</w:t>
      </w:r>
      <w:proofErr w:type="spellEnd"/>
      <w:r w:rsidRPr="00061125">
        <w:rPr>
          <w:rFonts w:ascii="Times New Roman" w:eastAsia="Times New Roman" w:hAnsi="Times New Roman" w:cs="Times New Roman"/>
          <w:sz w:val="24"/>
          <w:szCs w:val="24"/>
        </w:rPr>
        <w:t>.</w:t>
      </w:r>
    </w:p>
    <w:p w:rsidR="00061125" w:rsidRPr="00061125" w:rsidRDefault="00061125" w:rsidP="00061125">
      <w:pPr>
        <w:tabs>
          <w:tab w:val="left" w:pos="732"/>
        </w:tabs>
        <w:autoSpaceDE w:val="0"/>
        <w:autoSpaceDN w:val="0"/>
        <w:adjustRightInd w:val="0"/>
        <w:spacing w:after="0" w:line="314" w:lineRule="exact"/>
        <w:ind w:firstLine="569"/>
        <w:jc w:val="both"/>
        <w:rPr>
          <w:rFonts w:ascii="Times New Roman" w:eastAsia="Times New Roman" w:hAnsi="Times New Roman" w:cs="Times New Roman"/>
          <w:sz w:val="24"/>
          <w:szCs w:val="24"/>
        </w:rPr>
      </w:pPr>
      <w:r w:rsidRPr="00061125">
        <w:rPr>
          <w:rFonts w:ascii="Times New Roman" w:eastAsia="Times New Roman" w:hAnsi="Times New Roman" w:cs="Times New Roman"/>
          <w:sz w:val="24"/>
          <w:szCs w:val="24"/>
        </w:rPr>
        <w:t>-</w:t>
      </w:r>
      <w:r w:rsidRPr="00061125">
        <w:rPr>
          <w:rFonts w:ascii="Times New Roman" w:eastAsia="Times New Roman" w:hAnsi="Times New Roman" w:cs="Times New Roman"/>
          <w:sz w:val="24"/>
          <w:szCs w:val="24"/>
        </w:rPr>
        <w:tab/>
        <w:t>через государственное автономное учреждение «Многофункциональный центр предоставления государственных и муниципальных услуг на территории Республики Тыва (далее МФЦ).</w:t>
      </w:r>
    </w:p>
    <w:p w:rsidR="00061125" w:rsidRPr="00061125" w:rsidRDefault="00061125" w:rsidP="00061125">
      <w:pPr>
        <w:autoSpaceDE w:val="0"/>
        <w:autoSpaceDN w:val="0"/>
        <w:adjustRightInd w:val="0"/>
        <w:spacing w:after="0" w:line="314" w:lineRule="exact"/>
        <w:ind w:firstLine="557"/>
        <w:jc w:val="both"/>
        <w:rPr>
          <w:rFonts w:ascii="Times New Roman" w:eastAsia="Times New Roman" w:hAnsi="Times New Roman" w:cs="Times New Roman"/>
          <w:bCs/>
          <w:sz w:val="24"/>
          <w:szCs w:val="24"/>
        </w:rPr>
      </w:pPr>
      <w:r w:rsidRPr="00061125">
        <w:rPr>
          <w:rFonts w:ascii="Times New Roman" w:eastAsia="Times New Roman" w:hAnsi="Times New Roman" w:cs="Times New Roman"/>
          <w:sz w:val="24"/>
          <w:szCs w:val="24"/>
        </w:rPr>
        <w:t xml:space="preserve">Место нахождения МФЦ: </w:t>
      </w:r>
      <w:r w:rsidRPr="00061125">
        <w:rPr>
          <w:rFonts w:ascii="Times New Roman" w:eastAsia="Times New Roman" w:hAnsi="Times New Roman" w:cs="Times New Roman"/>
          <w:b/>
          <w:bCs/>
          <w:sz w:val="24"/>
          <w:szCs w:val="24"/>
        </w:rPr>
        <w:t>Республика Тыва, Пий-</w:t>
      </w:r>
      <w:proofErr w:type="spellStart"/>
      <w:r w:rsidRPr="00061125">
        <w:rPr>
          <w:rFonts w:ascii="Times New Roman" w:eastAsia="Times New Roman" w:hAnsi="Times New Roman" w:cs="Times New Roman"/>
          <w:b/>
          <w:bCs/>
          <w:sz w:val="24"/>
          <w:szCs w:val="24"/>
        </w:rPr>
        <w:t>Хемский</w:t>
      </w:r>
      <w:proofErr w:type="spellEnd"/>
      <w:r w:rsidRPr="00061125">
        <w:rPr>
          <w:rFonts w:ascii="Times New Roman" w:eastAsia="Times New Roman" w:hAnsi="Times New Roman" w:cs="Times New Roman"/>
          <w:b/>
          <w:bCs/>
          <w:sz w:val="24"/>
          <w:szCs w:val="24"/>
        </w:rPr>
        <w:t xml:space="preserve"> район, г. Туран, ул. </w:t>
      </w:r>
      <w:proofErr w:type="spellStart"/>
      <w:r w:rsidRPr="00061125">
        <w:rPr>
          <w:rFonts w:ascii="Times New Roman" w:eastAsia="Times New Roman" w:hAnsi="Times New Roman" w:cs="Times New Roman"/>
          <w:b/>
          <w:bCs/>
          <w:sz w:val="24"/>
          <w:szCs w:val="24"/>
        </w:rPr>
        <w:t>Щетинкина</w:t>
      </w:r>
      <w:proofErr w:type="spellEnd"/>
      <w:r w:rsidRPr="00061125">
        <w:rPr>
          <w:rFonts w:ascii="Times New Roman" w:eastAsia="Times New Roman" w:hAnsi="Times New Roman" w:cs="Times New Roman"/>
          <w:b/>
          <w:bCs/>
          <w:sz w:val="24"/>
          <w:szCs w:val="24"/>
        </w:rPr>
        <w:t xml:space="preserve"> д. 12 а, 1й этаж.</w:t>
      </w:r>
    </w:p>
    <w:p w:rsidR="00061125" w:rsidRPr="00061125" w:rsidRDefault="00061125" w:rsidP="00061125">
      <w:pPr>
        <w:autoSpaceDE w:val="0"/>
        <w:autoSpaceDN w:val="0"/>
        <w:adjustRightInd w:val="0"/>
        <w:spacing w:after="0" w:line="314" w:lineRule="exact"/>
        <w:ind w:firstLine="534"/>
        <w:jc w:val="both"/>
        <w:rPr>
          <w:rFonts w:ascii="Times New Roman" w:eastAsia="Times New Roman" w:hAnsi="Times New Roman" w:cs="Times New Roman"/>
          <w:sz w:val="24"/>
          <w:szCs w:val="24"/>
        </w:rPr>
      </w:pPr>
      <w:r w:rsidRPr="00061125">
        <w:rPr>
          <w:rFonts w:ascii="Times New Roman" w:eastAsia="Times New Roman" w:hAnsi="Times New Roman" w:cs="Times New Roman"/>
          <w:sz w:val="24"/>
          <w:szCs w:val="24"/>
        </w:rPr>
        <w:t xml:space="preserve">График работы МФЦ: </w:t>
      </w:r>
      <w:r w:rsidRPr="00061125">
        <w:rPr>
          <w:rFonts w:ascii="Times New Roman" w:eastAsia="Times New Roman" w:hAnsi="Times New Roman" w:cs="Times New Roman"/>
          <w:b/>
          <w:bCs/>
          <w:sz w:val="24"/>
          <w:szCs w:val="24"/>
        </w:rPr>
        <w:t>понедельник - пятница с 09:00 до 18:00; суббота: с 9:00 до 16:00 перерыв с 13.00 до 14.00</w:t>
      </w:r>
    </w:p>
    <w:p w:rsidR="00061125" w:rsidRPr="00061125" w:rsidRDefault="00061125" w:rsidP="00061125">
      <w:pPr>
        <w:autoSpaceDE w:val="0"/>
        <w:autoSpaceDN w:val="0"/>
        <w:adjustRightInd w:val="0"/>
        <w:spacing w:after="0" w:line="314" w:lineRule="exact"/>
        <w:ind w:firstLine="557"/>
        <w:jc w:val="both"/>
        <w:rPr>
          <w:rFonts w:ascii="Times New Roman" w:eastAsia="Times New Roman" w:hAnsi="Times New Roman" w:cs="Times New Roman"/>
          <w:sz w:val="24"/>
          <w:szCs w:val="24"/>
          <w:u w:val="single"/>
        </w:rPr>
      </w:pPr>
      <w:r w:rsidRPr="00061125">
        <w:rPr>
          <w:rFonts w:ascii="Times New Roman" w:eastAsia="Times New Roman" w:hAnsi="Times New Roman" w:cs="Times New Roman"/>
          <w:sz w:val="24"/>
          <w:szCs w:val="24"/>
        </w:rPr>
        <w:t xml:space="preserve">Адрес электронной почты МФЦ: </w:t>
      </w:r>
      <w:hyperlink r:id="rId12" w:history="1">
        <w:r w:rsidRPr="00061125">
          <w:rPr>
            <w:rFonts w:ascii="Times New Roman" w:eastAsia="Times New Roman" w:hAnsi="Times New Roman" w:cs="Times New Roman"/>
            <w:color w:val="0000FF"/>
            <w:sz w:val="24"/>
            <w:szCs w:val="24"/>
            <w:u w:val="single"/>
            <w:lang w:val="en-US"/>
          </w:rPr>
          <w:t>turan</w:t>
        </w:r>
        <w:r w:rsidRPr="00061125">
          <w:rPr>
            <w:rFonts w:ascii="Times New Roman" w:eastAsia="Times New Roman" w:hAnsi="Times New Roman" w:cs="Times New Roman"/>
            <w:color w:val="0000FF"/>
            <w:sz w:val="24"/>
            <w:szCs w:val="24"/>
            <w:u w:val="single"/>
          </w:rPr>
          <w:t>@</w:t>
        </w:r>
        <w:r w:rsidRPr="00061125">
          <w:rPr>
            <w:rFonts w:ascii="Times New Roman" w:eastAsia="Times New Roman" w:hAnsi="Times New Roman" w:cs="Times New Roman"/>
            <w:color w:val="0000FF"/>
            <w:sz w:val="24"/>
            <w:szCs w:val="24"/>
            <w:u w:val="single"/>
            <w:lang w:val="en-US"/>
          </w:rPr>
          <w:t>mfcrt</w:t>
        </w:r>
        <w:r w:rsidRPr="00061125">
          <w:rPr>
            <w:rFonts w:ascii="Times New Roman" w:eastAsia="Times New Roman" w:hAnsi="Times New Roman" w:cs="Times New Roman"/>
            <w:color w:val="0000FF"/>
            <w:sz w:val="24"/>
            <w:szCs w:val="24"/>
            <w:u w:val="single"/>
          </w:rPr>
          <w:t>.</w:t>
        </w:r>
        <w:proofErr w:type="spellStart"/>
        <w:r w:rsidRPr="00061125">
          <w:rPr>
            <w:rFonts w:ascii="Times New Roman" w:eastAsia="Times New Roman" w:hAnsi="Times New Roman" w:cs="Times New Roman"/>
            <w:color w:val="0000FF"/>
            <w:sz w:val="24"/>
            <w:szCs w:val="24"/>
            <w:u w:val="single"/>
            <w:lang w:val="en-US"/>
          </w:rPr>
          <w:t>ru</w:t>
        </w:r>
        <w:proofErr w:type="spellEnd"/>
      </w:hyperlink>
      <w:r w:rsidRPr="00061125">
        <w:rPr>
          <w:rFonts w:ascii="Times New Roman" w:eastAsia="Times New Roman" w:hAnsi="Times New Roman" w:cs="Times New Roman"/>
          <w:b/>
          <w:bCs/>
          <w:sz w:val="24"/>
          <w:szCs w:val="24"/>
          <w:u w:val="single"/>
        </w:rPr>
        <w:t xml:space="preserve"> </w:t>
      </w:r>
      <w:r w:rsidRPr="00061125">
        <w:rPr>
          <w:rFonts w:ascii="Times New Roman" w:eastAsia="Times New Roman" w:hAnsi="Times New Roman" w:cs="Times New Roman"/>
          <w:sz w:val="24"/>
          <w:szCs w:val="24"/>
        </w:rPr>
        <w:t xml:space="preserve"> </w:t>
      </w:r>
    </w:p>
    <w:p w:rsidR="00EA1584" w:rsidRDefault="00EA1584" w:rsidP="00EA1584">
      <w:pPr>
        <w:pStyle w:val="a3"/>
        <w:tabs>
          <w:tab w:val="left" w:pos="1134"/>
        </w:tabs>
        <w:ind w:left="720"/>
        <w:rPr>
          <w:rFonts w:ascii="Times New Roman" w:hAnsi="Times New Roman" w:cs="Times New Roman"/>
          <w:b/>
          <w:sz w:val="24"/>
          <w:szCs w:val="28"/>
        </w:rPr>
      </w:pPr>
    </w:p>
    <w:p w:rsidR="007E19BA" w:rsidRPr="00061125" w:rsidRDefault="007E19BA" w:rsidP="00061125">
      <w:pPr>
        <w:pStyle w:val="a3"/>
        <w:numPr>
          <w:ilvl w:val="0"/>
          <w:numId w:val="1"/>
        </w:numPr>
        <w:tabs>
          <w:tab w:val="left" w:pos="1134"/>
        </w:tabs>
        <w:ind w:hanging="11"/>
        <w:jc w:val="center"/>
        <w:rPr>
          <w:rFonts w:ascii="Times New Roman" w:hAnsi="Times New Roman" w:cs="Times New Roman"/>
          <w:b/>
          <w:sz w:val="24"/>
          <w:szCs w:val="28"/>
        </w:rPr>
      </w:pPr>
      <w:r w:rsidRPr="00061125">
        <w:rPr>
          <w:rFonts w:ascii="Times New Roman" w:hAnsi="Times New Roman" w:cs="Times New Roman"/>
          <w:b/>
          <w:sz w:val="24"/>
          <w:szCs w:val="28"/>
        </w:rPr>
        <w:t>Стандарт предоставления государственной услуги</w:t>
      </w:r>
    </w:p>
    <w:p w:rsidR="007E19BA" w:rsidRDefault="007E19BA" w:rsidP="0061289E">
      <w:pPr>
        <w:pStyle w:val="a3"/>
        <w:numPr>
          <w:ilvl w:val="1"/>
          <w:numId w:val="1"/>
        </w:numPr>
        <w:tabs>
          <w:tab w:val="left" w:pos="1134"/>
        </w:tabs>
        <w:ind w:left="0" w:firstLine="709"/>
        <w:jc w:val="both"/>
        <w:rPr>
          <w:rFonts w:ascii="Times New Roman" w:hAnsi="Times New Roman" w:cs="Times New Roman"/>
          <w:sz w:val="24"/>
          <w:szCs w:val="28"/>
        </w:rPr>
      </w:pPr>
      <w:r>
        <w:rPr>
          <w:rFonts w:ascii="Times New Roman" w:hAnsi="Times New Roman" w:cs="Times New Roman"/>
          <w:sz w:val="24"/>
          <w:szCs w:val="28"/>
        </w:rPr>
        <w:t xml:space="preserve">Наименование государственной услуги – </w:t>
      </w:r>
      <w:r w:rsidR="0061289E" w:rsidRPr="00302D42">
        <w:rPr>
          <w:rFonts w:ascii="Times New Roman" w:hAnsi="Times New Roman" w:cs="Times New Roman"/>
          <w:sz w:val="24"/>
          <w:szCs w:val="28"/>
        </w:rPr>
        <w:t xml:space="preserve">«Предоставление земельных участков, находящихся на  территории городского </w:t>
      </w:r>
      <w:r w:rsidR="00061125">
        <w:rPr>
          <w:rFonts w:ascii="Times New Roman" w:hAnsi="Times New Roman" w:cs="Times New Roman"/>
          <w:sz w:val="24"/>
          <w:szCs w:val="28"/>
        </w:rPr>
        <w:t xml:space="preserve">поселения </w:t>
      </w:r>
      <w:proofErr w:type="spellStart"/>
      <w:r w:rsidR="00061125">
        <w:rPr>
          <w:rFonts w:ascii="Times New Roman" w:hAnsi="Times New Roman" w:cs="Times New Roman"/>
          <w:sz w:val="24"/>
          <w:szCs w:val="28"/>
        </w:rPr>
        <w:t>г.Турана</w:t>
      </w:r>
      <w:proofErr w:type="spellEnd"/>
      <w:r w:rsidR="00061125">
        <w:rPr>
          <w:rFonts w:ascii="Times New Roman" w:hAnsi="Times New Roman" w:cs="Times New Roman"/>
          <w:sz w:val="24"/>
          <w:szCs w:val="28"/>
        </w:rPr>
        <w:t xml:space="preserve"> Пий-</w:t>
      </w:r>
      <w:proofErr w:type="spellStart"/>
      <w:r w:rsidR="00061125">
        <w:rPr>
          <w:rFonts w:ascii="Times New Roman" w:hAnsi="Times New Roman" w:cs="Times New Roman"/>
          <w:sz w:val="24"/>
          <w:szCs w:val="28"/>
        </w:rPr>
        <w:t>Хемского</w:t>
      </w:r>
      <w:proofErr w:type="spellEnd"/>
      <w:r w:rsidR="00061125">
        <w:rPr>
          <w:rFonts w:ascii="Times New Roman" w:hAnsi="Times New Roman" w:cs="Times New Roman"/>
          <w:sz w:val="24"/>
          <w:szCs w:val="28"/>
        </w:rPr>
        <w:t xml:space="preserve"> </w:t>
      </w:r>
      <w:proofErr w:type="spellStart"/>
      <w:r w:rsidR="00061125">
        <w:rPr>
          <w:rFonts w:ascii="Times New Roman" w:hAnsi="Times New Roman" w:cs="Times New Roman"/>
          <w:sz w:val="24"/>
          <w:szCs w:val="28"/>
        </w:rPr>
        <w:t>кожууна</w:t>
      </w:r>
      <w:proofErr w:type="spellEnd"/>
      <w:r w:rsidR="00061125">
        <w:rPr>
          <w:rFonts w:ascii="Times New Roman" w:hAnsi="Times New Roman" w:cs="Times New Roman"/>
          <w:sz w:val="24"/>
          <w:szCs w:val="28"/>
        </w:rPr>
        <w:t xml:space="preserve"> </w:t>
      </w:r>
      <w:r w:rsidR="0061289E" w:rsidRPr="00302D42">
        <w:rPr>
          <w:rFonts w:ascii="Times New Roman" w:hAnsi="Times New Roman" w:cs="Times New Roman"/>
          <w:sz w:val="24"/>
          <w:szCs w:val="28"/>
        </w:rPr>
        <w:t xml:space="preserve"> Республики Тыва, в собственность, в аренду, постоянное (бессрочное) пользование и безвозмездное пользование без проведения торгов»</w:t>
      </w:r>
      <w:r w:rsidR="0061289E">
        <w:rPr>
          <w:rFonts w:ascii="Times New Roman" w:hAnsi="Times New Roman" w:cs="Times New Roman"/>
          <w:sz w:val="24"/>
          <w:szCs w:val="28"/>
        </w:rPr>
        <w:t xml:space="preserve"> .</w:t>
      </w:r>
    </w:p>
    <w:p w:rsidR="0061289E" w:rsidRDefault="0061289E" w:rsidP="0061289E">
      <w:pPr>
        <w:pStyle w:val="a3"/>
        <w:tabs>
          <w:tab w:val="left" w:pos="1134"/>
        </w:tabs>
        <w:ind w:left="709"/>
        <w:jc w:val="both"/>
        <w:rPr>
          <w:rFonts w:ascii="Times New Roman" w:hAnsi="Times New Roman" w:cs="Times New Roman"/>
          <w:sz w:val="24"/>
          <w:szCs w:val="28"/>
        </w:rPr>
      </w:pPr>
    </w:p>
    <w:p w:rsidR="0061289E" w:rsidRPr="0061289E" w:rsidRDefault="0061289E" w:rsidP="0061289E">
      <w:pPr>
        <w:pStyle w:val="a3"/>
        <w:numPr>
          <w:ilvl w:val="1"/>
          <w:numId w:val="1"/>
        </w:numPr>
        <w:tabs>
          <w:tab w:val="left" w:pos="1134"/>
        </w:tabs>
        <w:ind w:left="0" w:firstLine="720"/>
        <w:jc w:val="both"/>
        <w:rPr>
          <w:rFonts w:ascii="Times New Roman" w:hAnsi="Times New Roman" w:cs="Times New Roman"/>
          <w:sz w:val="24"/>
          <w:szCs w:val="28"/>
        </w:rPr>
      </w:pPr>
      <w:r w:rsidRPr="0061289E">
        <w:rPr>
          <w:rFonts w:ascii="Times New Roman" w:hAnsi="Times New Roman" w:cs="Times New Roman"/>
          <w:sz w:val="24"/>
        </w:rPr>
        <w:t xml:space="preserve">Муниципальная услуга предоставляется администрацией г. </w:t>
      </w:r>
      <w:r w:rsidR="00061125">
        <w:rPr>
          <w:rFonts w:ascii="Times New Roman" w:hAnsi="Times New Roman" w:cs="Times New Roman"/>
          <w:sz w:val="24"/>
        </w:rPr>
        <w:t>Турана</w:t>
      </w:r>
      <w:r w:rsidRPr="0061289E">
        <w:rPr>
          <w:rFonts w:ascii="Times New Roman" w:hAnsi="Times New Roman" w:cs="Times New Roman"/>
          <w:sz w:val="24"/>
        </w:rPr>
        <w:t xml:space="preserve"> и осуществляется через </w:t>
      </w:r>
      <w:r w:rsidR="007D2A1B">
        <w:rPr>
          <w:rFonts w:ascii="Times New Roman" w:hAnsi="Times New Roman" w:cs="Times New Roman"/>
          <w:sz w:val="24"/>
        </w:rPr>
        <w:t>специалиста по земельным отношениям и муниципальному имуществу</w:t>
      </w:r>
      <w:r w:rsidRPr="0061289E">
        <w:rPr>
          <w:rFonts w:ascii="Times New Roman" w:hAnsi="Times New Roman" w:cs="Times New Roman"/>
          <w:sz w:val="24"/>
        </w:rPr>
        <w:t xml:space="preserve"> администрации г. </w:t>
      </w:r>
      <w:r w:rsidR="007D2A1B">
        <w:rPr>
          <w:rFonts w:ascii="Times New Roman" w:hAnsi="Times New Roman" w:cs="Times New Roman"/>
          <w:sz w:val="24"/>
        </w:rPr>
        <w:t xml:space="preserve">Турана </w:t>
      </w:r>
    </w:p>
    <w:p w:rsidR="0061289E" w:rsidRDefault="0061289E" w:rsidP="0061289E">
      <w:pPr>
        <w:pStyle w:val="a5"/>
        <w:rPr>
          <w:rFonts w:ascii="Times New Roman" w:hAnsi="Times New Roman" w:cs="Times New Roman"/>
          <w:sz w:val="24"/>
          <w:szCs w:val="28"/>
        </w:rPr>
      </w:pPr>
    </w:p>
    <w:p w:rsidR="0061289E" w:rsidRDefault="0061289E" w:rsidP="0061289E">
      <w:pPr>
        <w:pStyle w:val="a3"/>
        <w:numPr>
          <w:ilvl w:val="1"/>
          <w:numId w:val="1"/>
        </w:numPr>
        <w:tabs>
          <w:tab w:val="left" w:pos="1134"/>
        </w:tabs>
        <w:ind w:left="0" w:firstLine="720"/>
        <w:jc w:val="both"/>
        <w:rPr>
          <w:rFonts w:ascii="Times New Roman" w:hAnsi="Times New Roman" w:cs="Times New Roman"/>
          <w:sz w:val="24"/>
          <w:szCs w:val="28"/>
        </w:rPr>
      </w:pPr>
      <w:r>
        <w:rPr>
          <w:rFonts w:ascii="Times New Roman" w:hAnsi="Times New Roman" w:cs="Times New Roman"/>
          <w:sz w:val="24"/>
          <w:szCs w:val="28"/>
        </w:rPr>
        <w:t>Результатом предоставления государственной услуги является:</w:t>
      </w:r>
    </w:p>
    <w:p w:rsidR="0061289E" w:rsidRDefault="0061289E" w:rsidP="0061289E">
      <w:pPr>
        <w:pStyle w:val="a3"/>
        <w:tabs>
          <w:tab w:val="left" w:pos="1134"/>
        </w:tabs>
        <w:jc w:val="both"/>
        <w:rPr>
          <w:rFonts w:ascii="Times New Roman" w:hAnsi="Times New Roman" w:cs="Times New Roman"/>
          <w:sz w:val="24"/>
          <w:szCs w:val="28"/>
        </w:rPr>
      </w:pPr>
      <w:r>
        <w:rPr>
          <w:rFonts w:ascii="Times New Roman" w:hAnsi="Times New Roman" w:cs="Times New Roman"/>
          <w:sz w:val="24"/>
          <w:szCs w:val="28"/>
        </w:rPr>
        <w:t>а) договор купли-продажи земельного участка (при предоставлении земельного участка в собственность за плату);</w:t>
      </w:r>
    </w:p>
    <w:p w:rsidR="0061289E" w:rsidRDefault="0061289E" w:rsidP="0061289E">
      <w:pPr>
        <w:pStyle w:val="a3"/>
        <w:tabs>
          <w:tab w:val="left" w:pos="1134"/>
        </w:tabs>
        <w:jc w:val="both"/>
        <w:rPr>
          <w:rFonts w:ascii="Times New Roman" w:hAnsi="Times New Roman" w:cs="Times New Roman"/>
          <w:sz w:val="24"/>
          <w:szCs w:val="28"/>
        </w:rPr>
      </w:pPr>
      <w:r>
        <w:rPr>
          <w:rFonts w:ascii="Times New Roman" w:hAnsi="Times New Roman" w:cs="Times New Roman"/>
          <w:sz w:val="24"/>
          <w:szCs w:val="28"/>
        </w:rPr>
        <w:t>б) договор аренды земельного участка (при предоставлении земельного участка в аренду);</w:t>
      </w:r>
    </w:p>
    <w:p w:rsidR="0061289E" w:rsidRDefault="0061289E" w:rsidP="0061289E">
      <w:pPr>
        <w:pStyle w:val="a3"/>
        <w:tabs>
          <w:tab w:val="left" w:pos="1134"/>
        </w:tabs>
        <w:jc w:val="both"/>
        <w:rPr>
          <w:rFonts w:ascii="Times New Roman" w:hAnsi="Times New Roman" w:cs="Times New Roman"/>
          <w:sz w:val="24"/>
          <w:szCs w:val="28"/>
        </w:rPr>
      </w:pPr>
      <w:r>
        <w:rPr>
          <w:rFonts w:ascii="Times New Roman" w:hAnsi="Times New Roman" w:cs="Times New Roman"/>
          <w:sz w:val="24"/>
          <w:szCs w:val="28"/>
        </w:rPr>
        <w:t>в) договор безвозмездного пользования земельным участком, в случае предоставления земельного участка в безвозмездное пользование;</w:t>
      </w:r>
    </w:p>
    <w:p w:rsidR="0061289E" w:rsidRDefault="0061289E" w:rsidP="0061289E">
      <w:pPr>
        <w:pStyle w:val="a3"/>
        <w:tabs>
          <w:tab w:val="left" w:pos="1134"/>
        </w:tabs>
        <w:jc w:val="both"/>
        <w:rPr>
          <w:rFonts w:ascii="Times New Roman" w:hAnsi="Times New Roman" w:cs="Times New Roman"/>
          <w:sz w:val="24"/>
          <w:szCs w:val="28"/>
        </w:rPr>
      </w:pPr>
      <w:r>
        <w:rPr>
          <w:rFonts w:ascii="Times New Roman" w:hAnsi="Times New Roman" w:cs="Times New Roman"/>
          <w:sz w:val="24"/>
          <w:szCs w:val="28"/>
        </w:rPr>
        <w:t xml:space="preserve">г) решение о предоставлении земельного участка в собственность бесплатно, постоянное (бессрочное) пользование, если </w:t>
      </w:r>
      <w:r w:rsidR="00C06945">
        <w:rPr>
          <w:rFonts w:ascii="Times New Roman" w:hAnsi="Times New Roman" w:cs="Times New Roman"/>
          <w:sz w:val="24"/>
          <w:szCs w:val="28"/>
        </w:rPr>
        <w:t>не требуется образование испрашиваемого земельного участка или уточнения его границ;</w:t>
      </w:r>
    </w:p>
    <w:p w:rsidR="00C06945" w:rsidRDefault="00C06945" w:rsidP="0061289E">
      <w:pPr>
        <w:pStyle w:val="a3"/>
        <w:tabs>
          <w:tab w:val="left" w:pos="1134"/>
        </w:tabs>
        <w:jc w:val="both"/>
        <w:rPr>
          <w:rFonts w:ascii="Times New Roman" w:hAnsi="Times New Roman" w:cs="Times New Roman"/>
          <w:sz w:val="24"/>
          <w:szCs w:val="28"/>
        </w:rPr>
      </w:pPr>
      <w:r>
        <w:rPr>
          <w:rFonts w:ascii="Times New Roman" w:hAnsi="Times New Roman" w:cs="Times New Roman"/>
          <w:sz w:val="24"/>
          <w:szCs w:val="28"/>
        </w:rPr>
        <w:t>д) решение об отказе в предоставлении государственной услуги.</w:t>
      </w:r>
    </w:p>
    <w:p w:rsidR="00C06945" w:rsidRDefault="00C06945" w:rsidP="0061289E">
      <w:pPr>
        <w:pStyle w:val="a3"/>
        <w:tabs>
          <w:tab w:val="left" w:pos="1134"/>
        </w:tabs>
        <w:jc w:val="both"/>
        <w:rPr>
          <w:rFonts w:ascii="Times New Roman" w:hAnsi="Times New Roman" w:cs="Times New Roman"/>
          <w:sz w:val="24"/>
          <w:szCs w:val="28"/>
        </w:rPr>
      </w:pPr>
    </w:p>
    <w:p w:rsidR="00C06945" w:rsidRDefault="00C06945" w:rsidP="00C06945">
      <w:pPr>
        <w:pStyle w:val="a3"/>
        <w:numPr>
          <w:ilvl w:val="1"/>
          <w:numId w:val="1"/>
        </w:numPr>
        <w:tabs>
          <w:tab w:val="left" w:pos="709"/>
        </w:tabs>
        <w:jc w:val="both"/>
        <w:rPr>
          <w:rFonts w:ascii="Times New Roman" w:hAnsi="Times New Roman" w:cs="Times New Roman"/>
          <w:sz w:val="24"/>
          <w:szCs w:val="28"/>
        </w:rPr>
      </w:pPr>
      <w:r>
        <w:rPr>
          <w:rFonts w:ascii="Times New Roman" w:hAnsi="Times New Roman" w:cs="Times New Roman"/>
          <w:sz w:val="24"/>
          <w:szCs w:val="28"/>
        </w:rPr>
        <w:t xml:space="preserve">Сроки предоставления государственной услуги </w:t>
      </w:r>
    </w:p>
    <w:p w:rsidR="00C06945" w:rsidRDefault="00C06945" w:rsidP="00C06945">
      <w:pPr>
        <w:pStyle w:val="a3"/>
        <w:numPr>
          <w:ilvl w:val="2"/>
          <w:numId w:val="1"/>
        </w:numPr>
        <w:tabs>
          <w:tab w:val="left" w:pos="709"/>
        </w:tabs>
        <w:ind w:left="0" w:firstLine="709"/>
        <w:jc w:val="both"/>
        <w:rPr>
          <w:rFonts w:ascii="Times New Roman" w:hAnsi="Times New Roman" w:cs="Times New Roman"/>
          <w:sz w:val="24"/>
          <w:szCs w:val="28"/>
        </w:rPr>
      </w:pPr>
      <w:r>
        <w:rPr>
          <w:rFonts w:ascii="Times New Roman" w:hAnsi="Times New Roman" w:cs="Times New Roman"/>
          <w:sz w:val="24"/>
          <w:szCs w:val="28"/>
        </w:rPr>
        <w:t>Срок предоставления государственной услуги составляет не более чем тридцать календарных дней со дня поступления заявления о предоставлении земельного участка.</w:t>
      </w:r>
    </w:p>
    <w:p w:rsidR="00C06945" w:rsidRDefault="00C06945" w:rsidP="00C06945">
      <w:pPr>
        <w:pStyle w:val="a3"/>
        <w:numPr>
          <w:ilvl w:val="2"/>
          <w:numId w:val="1"/>
        </w:numPr>
        <w:tabs>
          <w:tab w:val="left" w:pos="709"/>
        </w:tabs>
        <w:ind w:left="0" w:firstLine="709"/>
        <w:jc w:val="both"/>
        <w:rPr>
          <w:rFonts w:ascii="Times New Roman" w:hAnsi="Times New Roman" w:cs="Times New Roman"/>
          <w:sz w:val="24"/>
          <w:szCs w:val="28"/>
        </w:rPr>
      </w:pPr>
      <w:r>
        <w:rPr>
          <w:rFonts w:ascii="Times New Roman" w:hAnsi="Times New Roman" w:cs="Times New Roman"/>
          <w:sz w:val="24"/>
          <w:szCs w:val="28"/>
        </w:rPr>
        <w:t>Срок направления решения заявителю о результате предоставления государственной услуги (либо мотивированный отказ) – не позднее чем через 5 рабочих дней со дня принятия решения.</w:t>
      </w:r>
    </w:p>
    <w:p w:rsidR="00C06945" w:rsidRDefault="00C06945" w:rsidP="00C06945">
      <w:pPr>
        <w:pStyle w:val="a3"/>
        <w:tabs>
          <w:tab w:val="left" w:pos="709"/>
        </w:tabs>
        <w:ind w:left="709"/>
        <w:jc w:val="both"/>
        <w:rPr>
          <w:rFonts w:ascii="Times New Roman" w:hAnsi="Times New Roman" w:cs="Times New Roman"/>
          <w:sz w:val="24"/>
          <w:szCs w:val="28"/>
        </w:rPr>
      </w:pPr>
    </w:p>
    <w:p w:rsidR="00C06945" w:rsidRDefault="00C06945" w:rsidP="00C06945">
      <w:pPr>
        <w:pStyle w:val="a3"/>
        <w:numPr>
          <w:ilvl w:val="1"/>
          <w:numId w:val="1"/>
        </w:numPr>
        <w:tabs>
          <w:tab w:val="left" w:pos="709"/>
        </w:tabs>
        <w:ind w:left="0" w:firstLine="720"/>
        <w:jc w:val="both"/>
        <w:rPr>
          <w:rFonts w:ascii="Times New Roman" w:hAnsi="Times New Roman" w:cs="Times New Roman"/>
          <w:sz w:val="24"/>
          <w:szCs w:val="28"/>
        </w:rPr>
      </w:pPr>
      <w:r>
        <w:rPr>
          <w:rFonts w:ascii="Times New Roman" w:hAnsi="Times New Roman" w:cs="Times New Roman"/>
          <w:sz w:val="24"/>
          <w:szCs w:val="28"/>
        </w:rPr>
        <w:t>Перечень нормативных правовых актов, регулирующих отношения, возникающие в связи с предоставлением государственной услуги:</w:t>
      </w:r>
    </w:p>
    <w:p w:rsidR="00C06945" w:rsidRDefault="00C06945" w:rsidP="00C06945">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 Конституция Российской Федерации от 12 декабря 1993 года («Собрание законодательства РФ», 04.08.2014, №31, ст.4398);</w:t>
      </w:r>
    </w:p>
    <w:p w:rsidR="00F234ED" w:rsidRDefault="00C06945" w:rsidP="00C06945">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 Земельный Кодекс Российской Федерации от 25</w:t>
      </w:r>
      <w:r w:rsidR="00F234ED">
        <w:rPr>
          <w:rFonts w:ascii="Times New Roman" w:hAnsi="Times New Roman" w:cs="Times New Roman"/>
          <w:sz w:val="24"/>
          <w:szCs w:val="28"/>
        </w:rPr>
        <w:t>.10.2001 №136-ФЗ ФЗ («Собрание законодательства РФ», 29.10.2001, №44, ст.4147);</w:t>
      </w:r>
    </w:p>
    <w:p w:rsidR="00F234ED" w:rsidRDefault="00F234ED" w:rsidP="00C06945">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 Федеральный закон от 24.07.2007  №211-ФЗ «О государственном кадастре недвижимости» («Российская газета», №165, 01.08.2007);</w:t>
      </w:r>
    </w:p>
    <w:p w:rsidR="00F234ED" w:rsidRDefault="00F234ED" w:rsidP="00C06945">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 Градостроительный кодекс Российской Федерации от 29.12.2004 № 190-ФЗ («Российская газета», №290, 30.12.2004);</w:t>
      </w:r>
    </w:p>
    <w:p w:rsidR="007E38BD" w:rsidRDefault="00F234ED" w:rsidP="00C06945">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 xml:space="preserve">- </w:t>
      </w:r>
      <w:r w:rsidR="00106094">
        <w:rPr>
          <w:rFonts w:ascii="Times New Roman" w:hAnsi="Times New Roman" w:cs="Times New Roman"/>
          <w:sz w:val="24"/>
          <w:szCs w:val="28"/>
        </w:rPr>
        <w:t xml:space="preserve"> </w:t>
      </w:r>
      <w:r>
        <w:rPr>
          <w:rFonts w:ascii="Times New Roman" w:hAnsi="Times New Roman" w:cs="Times New Roman"/>
          <w:sz w:val="24"/>
          <w:szCs w:val="28"/>
        </w:rPr>
        <w:t xml:space="preserve">Федеральный закон от 27 июля 2006 года </w:t>
      </w:r>
      <w:r w:rsidR="007E38BD">
        <w:rPr>
          <w:rFonts w:ascii="Times New Roman" w:hAnsi="Times New Roman" w:cs="Times New Roman"/>
          <w:sz w:val="24"/>
          <w:szCs w:val="28"/>
        </w:rPr>
        <w:t>№ 152-ФЗ «О персональных данных» («Российская газета», 2006, № 165; Собрание законодательства РФ, 2006, №31 (1 ч.); Парламентская газета, 2006, №126 - 127);</w:t>
      </w:r>
    </w:p>
    <w:p w:rsidR="007E38BD" w:rsidRDefault="007E38BD" w:rsidP="00C06945">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 Федеральный закон от 27.07.2010 №210-ФЗ «Об организации предоставления государственных и муниципальных услуг» («Российская газета», №168, 30.07.2010);</w:t>
      </w:r>
    </w:p>
    <w:p w:rsidR="00C06945" w:rsidRDefault="007E38BD" w:rsidP="00C06945">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 xml:space="preserve">- Конституция </w:t>
      </w:r>
      <w:r w:rsidR="00C06945">
        <w:rPr>
          <w:rFonts w:ascii="Times New Roman" w:hAnsi="Times New Roman" w:cs="Times New Roman"/>
          <w:sz w:val="24"/>
          <w:szCs w:val="28"/>
        </w:rPr>
        <w:t xml:space="preserve"> </w:t>
      </w:r>
      <w:r>
        <w:rPr>
          <w:rFonts w:ascii="Times New Roman" w:hAnsi="Times New Roman" w:cs="Times New Roman"/>
          <w:sz w:val="24"/>
          <w:szCs w:val="28"/>
        </w:rPr>
        <w:t>Республики Тыва («Тувинская правда», 15.05.2001);</w:t>
      </w:r>
    </w:p>
    <w:p w:rsidR="007E38BD" w:rsidRDefault="007E38BD" w:rsidP="00C06945">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 xml:space="preserve">- </w:t>
      </w:r>
      <w:r w:rsidR="008211DB">
        <w:rPr>
          <w:rFonts w:ascii="Times New Roman" w:hAnsi="Times New Roman" w:cs="Times New Roman"/>
          <w:sz w:val="24"/>
          <w:szCs w:val="28"/>
        </w:rPr>
        <w:t>Конституционный закон Республики Тыва от 27.11.2004 № 886 ВХ-1 «О земле» («</w:t>
      </w:r>
      <w:proofErr w:type="spellStart"/>
      <w:r w:rsidR="008211DB">
        <w:rPr>
          <w:rFonts w:ascii="Times New Roman" w:hAnsi="Times New Roman" w:cs="Times New Roman"/>
          <w:sz w:val="24"/>
          <w:szCs w:val="28"/>
        </w:rPr>
        <w:t>Шын</w:t>
      </w:r>
      <w:proofErr w:type="spellEnd"/>
      <w:r w:rsidR="008211DB">
        <w:rPr>
          <w:rFonts w:ascii="Times New Roman" w:hAnsi="Times New Roman" w:cs="Times New Roman"/>
          <w:sz w:val="24"/>
          <w:szCs w:val="28"/>
        </w:rPr>
        <w:t>», 16.12.2004);</w:t>
      </w:r>
    </w:p>
    <w:p w:rsidR="008211DB" w:rsidRDefault="008211DB" w:rsidP="00C06945">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r>
    </w:p>
    <w:p w:rsidR="008211DB" w:rsidRDefault="008211DB" w:rsidP="008211DB">
      <w:pPr>
        <w:pStyle w:val="a3"/>
        <w:numPr>
          <w:ilvl w:val="1"/>
          <w:numId w:val="1"/>
        </w:numPr>
        <w:tabs>
          <w:tab w:val="left" w:pos="709"/>
        </w:tabs>
        <w:ind w:left="0" w:firstLine="720"/>
        <w:jc w:val="both"/>
        <w:rPr>
          <w:rFonts w:ascii="Times New Roman" w:hAnsi="Times New Roman" w:cs="Times New Roman"/>
          <w:sz w:val="24"/>
          <w:szCs w:val="28"/>
        </w:rPr>
      </w:pPr>
      <w:r>
        <w:rPr>
          <w:rFonts w:ascii="Times New Roman" w:hAnsi="Times New Roman" w:cs="Times New Roman"/>
          <w:sz w:val="24"/>
          <w:szCs w:val="28"/>
        </w:rPr>
        <w:t>Исчерпывающий перечень документов, необходимых в соответствии с нормативными актами для предоставления государственной услуги</w:t>
      </w:r>
    </w:p>
    <w:p w:rsidR="008211DB" w:rsidRDefault="008211DB" w:rsidP="008211DB">
      <w:pPr>
        <w:pStyle w:val="a3"/>
        <w:numPr>
          <w:ilvl w:val="2"/>
          <w:numId w:val="1"/>
        </w:numPr>
        <w:tabs>
          <w:tab w:val="left" w:pos="709"/>
        </w:tabs>
        <w:ind w:left="1418" w:hanging="709"/>
        <w:jc w:val="both"/>
        <w:rPr>
          <w:rFonts w:ascii="Times New Roman" w:hAnsi="Times New Roman" w:cs="Times New Roman"/>
          <w:sz w:val="24"/>
          <w:szCs w:val="28"/>
        </w:rPr>
      </w:pPr>
      <w:r>
        <w:rPr>
          <w:rFonts w:ascii="Times New Roman" w:hAnsi="Times New Roman" w:cs="Times New Roman"/>
          <w:sz w:val="24"/>
          <w:szCs w:val="28"/>
        </w:rPr>
        <w:t>Для получения Государственной услуги заявитель предоставляет:</w:t>
      </w:r>
    </w:p>
    <w:p w:rsidR="008211DB" w:rsidRDefault="00EE1735" w:rsidP="008211DB">
      <w:pPr>
        <w:pStyle w:val="a3"/>
        <w:numPr>
          <w:ilvl w:val="0"/>
          <w:numId w:val="2"/>
        </w:numPr>
        <w:tabs>
          <w:tab w:val="left" w:pos="709"/>
        </w:tabs>
        <w:jc w:val="both"/>
        <w:rPr>
          <w:rFonts w:ascii="Times New Roman" w:hAnsi="Times New Roman" w:cs="Times New Roman"/>
          <w:sz w:val="24"/>
          <w:szCs w:val="28"/>
        </w:rPr>
      </w:pPr>
      <w:r>
        <w:rPr>
          <w:rFonts w:ascii="Times New Roman" w:hAnsi="Times New Roman" w:cs="Times New Roman"/>
          <w:sz w:val="24"/>
          <w:szCs w:val="28"/>
        </w:rPr>
        <w:t>З</w:t>
      </w:r>
      <w:r w:rsidR="008211DB">
        <w:rPr>
          <w:rFonts w:ascii="Times New Roman" w:hAnsi="Times New Roman" w:cs="Times New Roman"/>
          <w:sz w:val="24"/>
          <w:szCs w:val="28"/>
        </w:rPr>
        <w:t>ая</w:t>
      </w:r>
      <w:r>
        <w:rPr>
          <w:rFonts w:ascii="Times New Roman" w:hAnsi="Times New Roman" w:cs="Times New Roman"/>
          <w:sz w:val="24"/>
          <w:szCs w:val="28"/>
        </w:rPr>
        <w:t>вления о предоставлении земельного участка без проведения торгов, в котором указываются:</w:t>
      </w:r>
    </w:p>
    <w:p w:rsidR="00EE1735" w:rsidRDefault="00EE1735" w:rsidP="00EE1735">
      <w:pPr>
        <w:pStyle w:val="a3"/>
        <w:tabs>
          <w:tab w:val="left" w:pos="709"/>
        </w:tabs>
        <w:ind w:firstLine="1069"/>
        <w:jc w:val="both"/>
        <w:rPr>
          <w:rFonts w:ascii="Times New Roman" w:hAnsi="Times New Roman" w:cs="Times New Roman"/>
          <w:sz w:val="24"/>
          <w:szCs w:val="28"/>
        </w:rPr>
      </w:pPr>
      <w:r>
        <w:rPr>
          <w:rFonts w:ascii="Times New Roman" w:hAnsi="Times New Roman" w:cs="Times New Roman"/>
          <w:sz w:val="24"/>
          <w:szCs w:val="28"/>
        </w:rPr>
        <w:t>- фамилия, имя, отчество, место жительства заявителя и реквизиты документов, удостоверяющего личность заявителя (для гражданина);</w:t>
      </w:r>
    </w:p>
    <w:p w:rsidR="00EE1735" w:rsidRDefault="00EE1735" w:rsidP="00EE1735">
      <w:pPr>
        <w:pStyle w:val="a3"/>
        <w:tabs>
          <w:tab w:val="left" w:pos="709"/>
        </w:tabs>
        <w:ind w:firstLine="1069"/>
        <w:jc w:val="both"/>
        <w:rPr>
          <w:rFonts w:ascii="Times New Roman" w:hAnsi="Times New Roman" w:cs="Times New Roman"/>
          <w:sz w:val="24"/>
          <w:szCs w:val="28"/>
        </w:rPr>
      </w:pPr>
      <w:r>
        <w:rPr>
          <w:rFonts w:ascii="Times New Roman" w:hAnsi="Times New Roman" w:cs="Times New Roman"/>
          <w:sz w:val="24"/>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E1735" w:rsidRDefault="00EE1735" w:rsidP="00EE1735">
      <w:pPr>
        <w:pStyle w:val="a3"/>
        <w:tabs>
          <w:tab w:val="left" w:pos="709"/>
        </w:tabs>
        <w:ind w:firstLine="1069"/>
        <w:jc w:val="both"/>
        <w:rPr>
          <w:rFonts w:ascii="Times New Roman" w:hAnsi="Times New Roman" w:cs="Times New Roman"/>
          <w:sz w:val="24"/>
          <w:szCs w:val="28"/>
        </w:rPr>
      </w:pPr>
      <w:r>
        <w:rPr>
          <w:rFonts w:ascii="Times New Roman" w:hAnsi="Times New Roman" w:cs="Times New Roman"/>
          <w:sz w:val="24"/>
          <w:szCs w:val="28"/>
        </w:rPr>
        <w:t>- кадастровый номер испрашиваемого земельного участка;</w:t>
      </w:r>
    </w:p>
    <w:p w:rsidR="00EE1735" w:rsidRDefault="00EE1735" w:rsidP="00EE1735">
      <w:pPr>
        <w:pStyle w:val="a3"/>
        <w:tabs>
          <w:tab w:val="left" w:pos="709"/>
        </w:tabs>
        <w:ind w:firstLine="1069"/>
        <w:jc w:val="both"/>
        <w:rPr>
          <w:rFonts w:ascii="Times New Roman" w:hAnsi="Times New Roman" w:cs="Times New Roman"/>
          <w:sz w:val="24"/>
          <w:szCs w:val="28"/>
        </w:rPr>
      </w:pPr>
      <w:r>
        <w:rPr>
          <w:rFonts w:ascii="Times New Roman" w:hAnsi="Times New Roman" w:cs="Times New Roman"/>
          <w:sz w:val="24"/>
          <w:szCs w:val="28"/>
        </w:rPr>
        <w:t>- основание предоставления земельного участка без проведения торгов;</w:t>
      </w:r>
    </w:p>
    <w:p w:rsidR="00EE1735" w:rsidRDefault="00EE1735" w:rsidP="00EE1735">
      <w:pPr>
        <w:pStyle w:val="a3"/>
        <w:tabs>
          <w:tab w:val="left" w:pos="709"/>
        </w:tabs>
        <w:ind w:firstLine="1069"/>
        <w:jc w:val="both"/>
        <w:rPr>
          <w:rFonts w:ascii="Times New Roman" w:hAnsi="Times New Roman" w:cs="Times New Roman"/>
          <w:sz w:val="24"/>
          <w:szCs w:val="28"/>
        </w:rPr>
      </w:pPr>
      <w:r>
        <w:rPr>
          <w:rFonts w:ascii="Times New Roman" w:hAnsi="Times New Roman" w:cs="Times New Roman"/>
          <w:sz w:val="24"/>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w:t>
      </w:r>
      <w:r w:rsidR="0087652A">
        <w:rPr>
          <w:rFonts w:ascii="Times New Roman" w:hAnsi="Times New Roman" w:cs="Times New Roman"/>
          <w:sz w:val="24"/>
          <w:szCs w:val="28"/>
        </w:rPr>
        <w:t>нескольких видов прав;</w:t>
      </w:r>
    </w:p>
    <w:p w:rsidR="0087652A" w:rsidRDefault="0087652A" w:rsidP="00EE1735">
      <w:pPr>
        <w:pStyle w:val="a3"/>
        <w:tabs>
          <w:tab w:val="left" w:pos="709"/>
        </w:tabs>
        <w:ind w:firstLine="1069"/>
        <w:jc w:val="both"/>
        <w:rPr>
          <w:rFonts w:ascii="Times New Roman" w:hAnsi="Times New Roman" w:cs="Times New Roman"/>
          <w:sz w:val="24"/>
          <w:szCs w:val="28"/>
        </w:rPr>
      </w:pPr>
      <w:r>
        <w:rPr>
          <w:rFonts w:ascii="Times New Roman" w:hAnsi="Times New Roman" w:cs="Times New Roman"/>
          <w:sz w:val="24"/>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87652A" w:rsidRDefault="0087652A" w:rsidP="00EE1735">
      <w:pPr>
        <w:pStyle w:val="a3"/>
        <w:tabs>
          <w:tab w:val="left" w:pos="709"/>
        </w:tabs>
        <w:ind w:firstLine="1069"/>
        <w:jc w:val="both"/>
        <w:rPr>
          <w:rFonts w:ascii="Times New Roman" w:hAnsi="Times New Roman" w:cs="Times New Roman"/>
          <w:sz w:val="24"/>
          <w:szCs w:val="28"/>
        </w:rPr>
      </w:pPr>
      <w:r>
        <w:rPr>
          <w:rFonts w:ascii="Times New Roman" w:hAnsi="Times New Roman" w:cs="Times New Roman"/>
          <w:sz w:val="24"/>
          <w:szCs w:val="28"/>
        </w:rPr>
        <w:t>- цель использования земельного участка</w:t>
      </w:r>
      <w:r w:rsidR="00D27F0F">
        <w:rPr>
          <w:rFonts w:ascii="Times New Roman" w:hAnsi="Times New Roman" w:cs="Times New Roman"/>
          <w:sz w:val="24"/>
          <w:szCs w:val="28"/>
        </w:rPr>
        <w:t>;</w:t>
      </w:r>
    </w:p>
    <w:p w:rsidR="00D27F0F" w:rsidRDefault="00D27F0F" w:rsidP="00EE1735">
      <w:pPr>
        <w:pStyle w:val="a3"/>
        <w:tabs>
          <w:tab w:val="left" w:pos="709"/>
        </w:tabs>
        <w:ind w:firstLine="1069"/>
        <w:jc w:val="both"/>
        <w:rPr>
          <w:rFonts w:ascii="Times New Roman" w:hAnsi="Times New Roman" w:cs="Times New Roman"/>
          <w:sz w:val="24"/>
          <w:szCs w:val="28"/>
        </w:rPr>
      </w:pPr>
      <w:r>
        <w:rPr>
          <w:rFonts w:ascii="Times New Roman" w:hAnsi="Times New Roman" w:cs="Times New Roman"/>
          <w:sz w:val="24"/>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27F0F" w:rsidRDefault="00D27F0F" w:rsidP="00EE1735">
      <w:pPr>
        <w:pStyle w:val="a3"/>
        <w:tabs>
          <w:tab w:val="left" w:pos="709"/>
        </w:tabs>
        <w:ind w:firstLine="1069"/>
        <w:jc w:val="both"/>
        <w:rPr>
          <w:rFonts w:ascii="Times New Roman" w:hAnsi="Times New Roman" w:cs="Times New Roman"/>
          <w:sz w:val="24"/>
          <w:szCs w:val="28"/>
        </w:rPr>
      </w:pPr>
      <w:r>
        <w:rPr>
          <w:rFonts w:ascii="Times New Roman" w:hAnsi="Times New Roman" w:cs="Times New Roman"/>
          <w:sz w:val="24"/>
          <w:szCs w:val="28"/>
        </w:rPr>
        <w:lastRenderedPageBreak/>
        <w:t xml:space="preserve">- реквизиты решения о </w:t>
      </w:r>
      <w:r w:rsidR="00A81D7E">
        <w:rPr>
          <w:rFonts w:ascii="Times New Roman" w:hAnsi="Times New Roman" w:cs="Times New Roman"/>
          <w:sz w:val="24"/>
          <w:szCs w:val="28"/>
        </w:rPr>
        <w:t>предварительном</w:t>
      </w:r>
      <w:r>
        <w:rPr>
          <w:rFonts w:ascii="Times New Roman" w:hAnsi="Times New Roman" w:cs="Times New Roman"/>
          <w:sz w:val="24"/>
          <w:szCs w:val="28"/>
        </w:rPr>
        <w:t xml:space="preserve">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27F0F" w:rsidRDefault="00D27F0F" w:rsidP="00EE1735">
      <w:pPr>
        <w:pStyle w:val="a3"/>
        <w:tabs>
          <w:tab w:val="left" w:pos="709"/>
        </w:tabs>
        <w:ind w:firstLine="1069"/>
        <w:jc w:val="both"/>
        <w:rPr>
          <w:rFonts w:ascii="Times New Roman" w:hAnsi="Times New Roman" w:cs="Times New Roman"/>
          <w:sz w:val="24"/>
          <w:szCs w:val="28"/>
        </w:rPr>
      </w:pPr>
      <w:r>
        <w:rPr>
          <w:rFonts w:ascii="Times New Roman" w:hAnsi="Times New Roman" w:cs="Times New Roman"/>
          <w:sz w:val="24"/>
          <w:szCs w:val="28"/>
        </w:rPr>
        <w:t xml:space="preserve">-  </w:t>
      </w:r>
      <w:r w:rsidR="00A81D7E">
        <w:rPr>
          <w:rFonts w:ascii="Times New Roman" w:hAnsi="Times New Roman" w:cs="Times New Roman"/>
          <w:sz w:val="24"/>
          <w:szCs w:val="28"/>
        </w:rPr>
        <w:t>почтовый</w:t>
      </w:r>
      <w:r>
        <w:rPr>
          <w:rFonts w:ascii="Times New Roman" w:hAnsi="Times New Roman" w:cs="Times New Roman"/>
          <w:sz w:val="24"/>
          <w:szCs w:val="28"/>
        </w:rPr>
        <w:t xml:space="preserve"> адрес и (или) адрес электронной почты для связи с заявителем.</w:t>
      </w:r>
    </w:p>
    <w:p w:rsidR="00D27F0F" w:rsidRDefault="00D27F0F" w:rsidP="00D27F0F">
      <w:pPr>
        <w:pStyle w:val="a3"/>
        <w:tabs>
          <w:tab w:val="left" w:pos="709"/>
        </w:tabs>
        <w:ind w:firstLine="709"/>
        <w:jc w:val="both"/>
        <w:rPr>
          <w:rFonts w:ascii="Times New Roman" w:hAnsi="Times New Roman" w:cs="Times New Roman"/>
          <w:sz w:val="24"/>
          <w:szCs w:val="28"/>
        </w:rPr>
      </w:pPr>
      <w:r>
        <w:rPr>
          <w:rFonts w:ascii="Times New Roman" w:hAnsi="Times New Roman" w:cs="Times New Roman"/>
          <w:sz w:val="24"/>
          <w:szCs w:val="28"/>
        </w:rPr>
        <w:t xml:space="preserve">2) документы, подтверждающие права заявителя на приобретение земельного участка без проведения торгов и предусмотренные перечнем, установленным </w:t>
      </w:r>
      <w:r w:rsidR="00A81D7E">
        <w:rPr>
          <w:rFonts w:ascii="Times New Roman" w:hAnsi="Times New Roman" w:cs="Times New Roman"/>
          <w:sz w:val="24"/>
          <w:szCs w:val="28"/>
        </w:rPr>
        <w:t>уполномоченным Правительством Российской Федерации федеральным органом исполнительной власти, за исключением документов, которые должны быть предоставлены в уполномоченный орган в порядке межведомственного информационного взаимодействия;</w:t>
      </w:r>
    </w:p>
    <w:p w:rsidR="00A81D7E" w:rsidRDefault="00A81D7E" w:rsidP="00D27F0F">
      <w:pPr>
        <w:pStyle w:val="a3"/>
        <w:tabs>
          <w:tab w:val="left" w:pos="709"/>
        </w:tabs>
        <w:ind w:firstLine="709"/>
        <w:jc w:val="both"/>
        <w:rPr>
          <w:rFonts w:ascii="Times New Roman" w:hAnsi="Times New Roman" w:cs="Times New Roman"/>
          <w:sz w:val="24"/>
          <w:szCs w:val="28"/>
        </w:rPr>
      </w:pPr>
      <w:r>
        <w:rPr>
          <w:rFonts w:ascii="Times New Roman" w:hAnsi="Times New Roman" w:cs="Times New Roman"/>
          <w:sz w:val="24"/>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1D7E" w:rsidRDefault="00A81D7E" w:rsidP="00D27F0F">
      <w:pPr>
        <w:pStyle w:val="a3"/>
        <w:tabs>
          <w:tab w:val="left" w:pos="709"/>
        </w:tabs>
        <w:ind w:firstLine="709"/>
        <w:jc w:val="both"/>
        <w:rPr>
          <w:rFonts w:ascii="Times New Roman" w:hAnsi="Times New Roman" w:cs="Times New Roman"/>
          <w:sz w:val="24"/>
          <w:szCs w:val="28"/>
        </w:rPr>
      </w:pPr>
      <w:r>
        <w:rPr>
          <w:rFonts w:ascii="Times New Roman" w:hAnsi="Times New Roman" w:cs="Times New Roman"/>
          <w:sz w:val="24"/>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1D7E" w:rsidRDefault="00A81D7E" w:rsidP="00D27F0F">
      <w:pPr>
        <w:pStyle w:val="a3"/>
        <w:tabs>
          <w:tab w:val="left" w:pos="709"/>
        </w:tabs>
        <w:ind w:firstLine="709"/>
        <w:jc w:val="both"/>
        <w:rPr>
          <w:rFonts w:ascii="Times New Roman" w:hAnsi="Times New Roman" w:cs="Times New Roman"/>
          <w:sz w:val="24"/>
          <w:szCs w:val="28"/>
        </w:rPr>
      </w:pPr>
      <w:r>
        <w:rPr>
          <w:rFonts w:ascii="Times New Roman" w:hAnsi="Times New Roman" w:cs="Times New Roman"/>
          <w:sz w:val="24"/>
          <w:szCs w:val="28"/>
        </w:rPr>
        <w:t>5)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C57CA" w:rsidRDefault="00A81D7E" w:rsidP="00D27F0F">
      <w:pPr>
        <w:pStyle w:val="a3"/>
        <w:tabs>
          <w:tab w:val="left" w:pos="709"/>
        </w:tabs>
        <w:ind w:firstLine="709"/>
        <w:jc w:val="both"/>
        <w:rPr>
          <w:rFonts w:ascii="Times New Roman" w:hAnsi="Times New Roman" w:cs="Times New Roman"/>
          <w:sz w:val="24"/>
          <w:szCs w:val="28"/>
        </w:rPr>
      </w:pPr>
      <w:r>
        <w:rPr>
          <w:rFonts w:ascii="Times New Roman" w:hAnsi="Times New Roman" w:cs="Times New Roman"/>
          <w:sz w:val="24"/>
          <w:szCs w:val="28"/>
        </w:rPr>
        <w:t xml:space="preserve">Предоставление документов, указанных а подпунктах 2 – 4  подпункта  2.6.1. не требуется в случае, если указанные документы предоставлялись с заявлением о предварительном </w:t>
      </w:r>
      <w:r w:rsidR="00AC57CA">
        <w:rPr>
          <w:rFonts w:ascii="Times New Roman" w:hAnsi="Times New Roman" w:cs="Times New Roman"/>
          <w:sz w:val="24"/>
          <w:szCs w:val="28"/>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1D7E" w:rsidRDefault="00AC57CA" w:rsidP="00AC57CA">
      <w:pPr>
        <w:pStyle w:val="a3"/>
        <w:numPr>
          <w:ilvl w:val="2"/>
          <w:numId w:val="1"/>
        </w:numPr>
        <w:tabs>
          <w:tab w:val="left" w:pos="709"/>
        </w:tabs>
        <w:ind w:left="0" w:firstLine="709"/>
        <w:jc w:val="both"/>
        <w:rPr>
          <w:rFonts w:ascii="Times New Roman" w:hAnsi="Times New Roman" w:cs="Times New Roman"/>
          <w:sz w:val="24"/>
          <w:szCs w:val="28"/>
        </w:rPr>
      </w:pPr>
      <w:r>
        <w:rPr>
          <w:rFonts w:ascii="Times New Roman" w:hAnsi="Times New Roman" w:cs="Times New Roman"/>
          <w:sz w:val="24"/>
          <w:szCs w:val="28"/>
        </w:rPr>
        <w:t>Документы, указанные в подпункте 2.6.1.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копией).</w:t>
      </w:r>
    </w:p>
    <w:p w:rsidR="00AC57CA" w:rsidRDefault="00AC57CA" w:rsidP="00AC57CA">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r>
    </w:p>
    <w:p w:rsidR="00AC57CA" w:rsidRDefault="000F1DFD" w:rsidP="006B5487">
      <w:pPr>
        <w:pStyle w:val="a3"/>
        <w:numPr>
          <w:ilvl w:val="1"/>
          <w:numId w:val="1"/>
        </w:numPr>
        <w:tabs>
          <w:tab w:val="left" w:pos="709"/>
        </w:tabs>
        <w:ind w:left="0" w:firstLine="720"/>
        <w:jc w:val="both"/>
        <w:rPr>
          <w:rFonts w:ascii="Times New Roman" w:hAnsi="Times New Roman" w:cs="Times New Roman"/>
          <w:sz w:val="24"/>
          <w:szCs w:val="28"/>
        </w:rPr>
      </w:pPr>
      <w:r>
        <w:rPr>
          <w:rFonts w:ascii="Times New Roman" w:hAnsi="Times New Roman" w:cs="Times New Roman"/>
          <w:sz w:val="24"/>
          <w:szCs w:val="28"/>
        </w:rPr>
        <w:t xml:space="preserve">Исчерпывающий перечень документов, необходимых в </w:t>
      </w:r>
      <w:r w:rsidR="006B5487">
        <w:rPr>
          <w:rFonts w:ascii="Times New Roman" w:hAnsi="Times New Roman" w:cs="Times New Roman"/>
          <w:sz w:val="24"/>
          <w:szCs w:val="28"/>
        </w:rPr>
        <w:t>соответствии</w:t>
      </w:r>
      <w:r>
        <w:rPr>
          <w:rFonts w:ascii="Times New Roman" w:hAnsi="Times New Roman" w:cs="Times New Roman"/>
          <w:sz w:val="24"/>
          <w:szCs w:val="28"/>
        </w:rPr>
        <w:t xml:space="preserve"> с нормативными правовыми актами для предоставления государственной услуги, которые находятся в распоряжении государственных </w:t>
      </w:r>
      <w:r w:rsidR="006B5487">
        <w:rPr>
          <w:rFonts w:ascii="Times New Roman" w:hAnsi="Times New Roman" w:cs="Times New Roman"/>
          <w:sz w:val="24"/>
          <w:szCs w:val="28"/>
        </w:rPr>
        <w:t>органов</w:t>
      </w:r>
      <w:r>
        <w:rPr>
          <w:rFonts w:ascii="Times New Roman" w:hAnsi="Times New Roman" w:cs="Times New Roman"/>
          <w:sz w:val="24"/>
          <w:szCs w:val="28"/>
        </w:rPr>
        <w:t xml:space="preserve">, органов местного </w:t>
      </w:r>
      <w:r w:rsidR="006B5487">
        <w:rPr>
          <w:rFonts w:ascii="Times New Roman" w:hAnsi="Times New Roman" w:cs="Times New Roman"/>
          <w:sz w:val="24"/>
          <w:szCs w:val="28"/>
        </w:rPr>
        <w:t>самоуправления</w:t>
      </w:r>
      <w:r>
        <w:rPr>
          <w:rFonts w:ascii="Times New Roman" w:hAnsi="Times New Roman" w:cs="Times New Roman"/>
          <w:sz w:val="24"/>
          <w:szCs w:val="28"/>
        </w:rPr>
        <w:t xml:space="preserve"> и иных органов, участвующих в </w:t>
      </w:r>
      <w:r w:rsidR="006B5487">
        <w:rPr>
          <w:rFonts w:ascii="Times New Roman" w:hAnsi="Times New Roman" w:cs="Times New Roman"/>
          <w:sz w:val="24"/>
          <w:szCs w:val="28"/>
        </w:rPr>
        <w:t>предоставлении</w:t>
      </w:r>
      <w:r>
        <w:rPr>
          <w:rFonts w:ascii="Times New Roman" w:hAnsi="Times New Roman" w:cs="Times New Roman"/>
          <w:sz w:val="24"/>
          <w:szCs w:val="28"/>
        </w:rPr>
        <w:t xml:space="preserve"> </w:t>
      </w:r>
      <w:r w:rsidR="006B5487">
        <w:rPr>
          <w:rFonts w:ascii="Times New Roman" w:hAnsi="Times New Roman" w:cs="Times New Roman"/>
          <w:sz w:val="24"/>
          <w:szCs w:val="28"/>
        </w:rPr>
        <w:t>государственных</w:t>
      </w:r>
      <w:r>
        <w:rPr>
          <w:rFonts w:ascii="Times New Roman" w:hAnsi="Times New Roman" w:cs="Times New Roman"/>
          <w:sz w:val="24"/>
          <w:szCs w:val="28"/>
        </w:rPr>
        <w:t xml:space="preserve"> и муниципальных услуг, и </w:t>
      </w:r>
      <w:r w:rsidR="006B5487">
        <w:rPr>
          <w:rFonts w:ascii="Times New Roman" w:hAnsi="Times New Roman" w:cs="Times New Roman"/>
          <w:sz w:val="24"/>
          <w:szCs w:val="28"/>
        </w:rPr>
        <w:t>которые заявитель вправе представить:</w:t>
      </w:r>
    </w:p>
    <w:p w:rsidR="006B5487" w:rsidRDefault="006B5487" w:rsidP="006B5487">
      <w:pPr>
        <w:pStyle w:val="a3"/>
        <w:numPr>
          <w:ilvl w:val="2"/>
          <w:numId w:val="1"/>
        </w:numPr>
        <w:tabs>
          <w:tab w:val="left" w:pos="709"/>
        </w:tabs>
        <w:ind w:left="0" w:firstLine="709"/>
        <w:jc w:val="both"/>
        <w:rPr>
          <w:rFonts w:ascii="Times New Roman" w:hAnsi="Times New Roman" w:cs="Times New Roman"/>
          <w:sz w:val="24"/>
          <w:szCs w:val="28"/>
        </w:rPr>
      </w:pPr>
      <w:r>
        <w:rPr>
          <w:rFonts w:ascii="Times New Roman" w:hAnsi="Times New Roman" w:cs="Times New Roman"/>
          <w:sz w:val="24"/>
          <w:szCs w:val="28"/>
        </w:rPr>
        <w:t>К документам при предоставлении земельного участка без проведения торгов, которые заявителя вправе предоставить относятся:</w:t>
      </w:r>
    </w:p>
    <w:p w:rsidR="00F75F69" w:rsidRDefault="00F75F69" w:rsidP="00F75F69">
      <w:pPr>
        <w:pStyle w:val="a3"/>
        <w:numPr>
          <w:ilvl w:val="0"/>
          <w:numId w:val="3"/>
        </w:numPr>
        <w:tabs>
          <w:tab w:val="left" w:pos="709"/>
        </w:tabs>
        <w:ind w:left="0" w:firstLine="709"/>
        <w:jc w:val="both"/>
        <w:rPr>
          <w:rFonts w:ascii="Times New Roman" w:hAnsi="Times New Roman" w:cs="Times New Roman"/>
          <w:sz w:val="24"/>
          <w:szCs w:val="28"/>
        </w:rPr>
      </w:pPr>
      <w:r>
        <w:rPr>
          <w:rFonts w:ascii="Times New Roman" w:hAnsi="Times New Roman" w:cs="Times New Roman"/>
          <w:sz w:val="24"/>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w:t>
      </w:r>
      <w:r w:rsidR="003F27D9">
        <w:rPr>
          <w:rFonts w:ascii="Times New Roman" w:hAnsi="Times New Roman" w:cs="Times New Roman"/>
          <w:sz w:val="24"/>
          <w:szCs w:val="28"/>
        </w:rPr>
        <w:t xml:space="preserve"> о юридическом лице или индивидуальном предпринимателе,  являющемся заявителем, ходатайствующим о приобретении прав на земельный участок;</w:t>
      </w:r>
    </w:p>
    <w:p w:rsidR="003F27D9" w:rsidRDefault="003F27D9" w:rsidP="00F75F69">
      <w:pPr>
        <w:pStyle w:val="a3"/>
        <w:numPr>
          <w:ilvl w:val="0"/>
          <w:numId w:val="3"/>
        </w:numPr>
        <w:tabs>
          <w:tab w:val="left" w:pos="709"/>
        </w:tabs>
        <w:ind w:left="0" w:firstLine="709"/>
        <w:jc w:val="both"/>
        <w:rPr>
          <w:rFonts w:ascii="Times New Roman" w:hAnsi="Times New Roman" w:cs="Times New Roman"/>
          <w:sz w:val="24"/>
          <w:szCs w:val="28"/>
        </w:rPr>
      </w:pPr>
      <w:r>
        <w:rPr>
          <w:rFonts w:ascii="Times New Roman" w:hAnsi="Times New Roman" w:cs="Times New Roman"/>
          <w:sz w:val="24"/>
          <w:szCs w:val="28"/>
        </w:rPr>
        <w:t>при наличии зданий, сооружений на приобретаемом земельном участке: выписка из Единого государственного реестра прав на недвижимое имущество и сделок с ним (далее - ЕГРП) о правах на здание, сооружение, находящиеся на приобретаемом земельном участке, или уведомление об отсутствии в ЕГРП запрашиваемых сведений о регистрационных правах на указанные здания, сооружения;</w:t>
      </w:r>
    </w:p>
    <w:p w:rsidR="003F27D9" w:rsidRDefault="003F27D9" w:rsidP="00F75F69">
      <w:pPr>
        <w:pStyle w:val="a3"/>
        <w:numPr>
          <w:ilvl w:val="0"/>
          <w:numId w:val="3"/>
        </w:numPr>
        <w:tabs>
          <w:tab w:val="left" w:pos="709"/>
        </w:tabs>
        <w:ind w:left="0" w:firstLine="709"/>
        <w:jc w:val="both"/>
        <w:rPr>
          <w:rFonts w:ascii="Times New Roman" w:hAnsi="Times New Roman" w:cs="Times New Roman"/>
          <w:sz w:val="24"/>
          <w:szCs w:val="28"/>
        </w:rPr>
      </w:pPr>
      <w:r>
        <w:rPr>
          <w:rFonts w:ascii="Times New Roman" w:hAnsi="Times New Roman" w:cs="Times New Roman"/>
          <w:sz w:val="24"/>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F27D9" w:rsidRDefault="003F27D9" w:rsidP="00F75F69">
      <w:pPr>
        <w:pStyle w:val="a3"/>
        <w:numPr>
          <w:ilvl w:val="0"/>
          <w:numId w:val="3"/>
        </w:numPr>
        <w:tabs>
          <w:tab w:val="left" w:pos="709"/>
        </w:tabs>
        <w:ind w:left="0" w:firstLine="709"/>
        <w:jc w:val="both"/>
        <w:rPr>
          <w:rFonts w:ascii="Times New Roman" w:hAnsi="Times New Roman" w:cs="Times New Roman"/>
          <w:sz w:val="24"/>
          <w:szCs w:val="28"/>
        </w:rPr>
      </w:pPr>
      <w:r>
        <w:rPr>
          <w:rFonts w:ascii="Times New Roman" w:hAnsi="Times New Roman" w:cs="Times New Roman"/>
          <w:sz w:val="24"/>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3F27D9" w:rsidRDefault="003F27D9" w:rsidP="008B7AE7">
      <w:pPr>
        <w:pStyle w:val="a3"/>
        <w:numPr>
          <w:ilvl w:val="2"/>
          <w:numId w:val="1"/>
        </w:numPr>
        <w:tabs>
          <w:tab w:val="left" w:pos="709"/>
        </w:tabs>
        <w:ind w:left="0" w:firstLine="709"/>
        <w:jc w:val="both"/>
        <w:rPr>
          <w:rFonts w:ascii="Times New Roman" w:hAnsi="Times New Roman" w:cs="Times New Roman"/>
          <w:sz w:val="24"/>
          <w:szCs w:val="28"/>
        </w:rPr>
      </w:pPr>
      <w:r>
        <w:rPr>
          <w:rFonts w:ascii="Times New Roman" w:hAnsi="Times New Roman" w:cs="Times New Roman"/>
          <w:sz w:val="24"/>
          <w:szCs w:val="28"/>
        </w:rPr>
        <w:lastRenderedPageBreak/>
        <w:t>В случае если для предоставления услуги необходимо обработка персональных данных</w:t>
      </w:r>
      <w:r w:rsidR="0071407C">
        <w:rPr>
          <w:rFonts w:ascii="Times New Roman" w:hAnsi="Times New Roman" w:cs="Times New Roman"/>
          <w:sz w:val="24"/>
          <w:szCs w:val="28"/>
        </w:rPr>
        <w:t xml:space="preserve">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получения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нахождение которых не </w:t>
      </w:r>
      <w:r w:rsidR="008B7AE7">
        <w:rPr>
          <w:rFonts w:ascii="Times New Roman" w:hAnsi="Times New Roman" w:cs="Times New Roman"/>
          <w:sz w:val="24"/>
          <w:szCs w:val="28"/>
        </w:rPr>
        <w:t xml:space="preserve">установлено </w:t>
      </w:r>
      <w:r w:rsidR="0071407C">
        <w:rPr>
          <w:rFonts w:ascii="Times New Roman" w:hAnsi="Times New Roman" w:cs="Times New Roman"/>
          <w:sz w:val="24"/>
          <w:szCs w:val="28"/>
        </w:rPr>
        <w:t>уполномоченным федеральным органом исполнительной власти</w:t>
      </w:r>
      <w:r w:rsidR="008B7AE7">
        <w:rPr>
          <w:rFonts w:ascii="Times New Roman" w:hAnsi="Times New Roman" w:cs="Times New Roman"/>
          <w:sz w:val="24"/>
          <w:szCs w:val="28"/>
        </w:rPr>
        <w:t>.</w:t>
      </w:r>
    </w:p>
    <w:p w:rsidR="00180CB2" w:rsidRDefault="00180CB2" w:rsidP="00180CB2">
      <w:pPr>
        <w:pStyle w:val="a3"/>
        <w:tabs>
          <w:tab w:val="left" w:pos="709"/>
        </w:tabs>
        <w:ind w:left="709"/>
        <w:jc w:val="both"/>
        <w:rPr>
          <w:rFonts w:ascii="Times New Roman" w:hAnsi="Times New Roman" w:cs="Times New Roman"/>
          <w:sz w:val="24"/>
          <w:szCs w:val="28"/>
        </w:rPr>
      </w:pPr>
    </w:p>
    <w:p w:rsidR="008B7AE7" w:rsidRDefault="008B7AE7" w:rsidP="008B7AE7">
      <w:pPr>
        <w:pStyle w:val="a3"/>
        <w:numPr>
          <w:ilvl w:val="1"/>
          <w:numId w:val="1"/>
        </w:numPr>
        <w:tabs>
          <w:tab w:val="left" w:pos="709"/>
        </w:tabs>
        <w:ind w:left="0" w:firstLine="720"/>
        <w:jc w:val="both"/>
        <w:rPr>
          <w:rFonts w:ascii="Times New Roman" w:hAnsi="Times New Roman" w:cs="Times New Roman"/>
          <w:sz w:val="24"/>
          <w:szCs w:val="28"/>
        </w:rPr>
      </w:pPr>
      <w:r>
        <w:rPr>
          <w:rFonts w:ascii="Times New Roman" w:hAnsi="Times New Roman" w:cs="Times New Roman"/>
          <w:sz w:val="24"/>
          <w:szCs w:val="28"/>
        </w:rPr>
        <w:t>Запрет требовать от заявителя представления документов и информации или осуществлении действий</w:t>
      </w:r>
    </w:p>
    <w:p w:rsidR="008B7AE7" w:rsidRDefault="008B7AE7" w:rsidP="008B7AE7">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При приеме запроса о предоставлении государственной услуги, а также при предоставлении государственной услуги должностному лицу, осуществляющему деятельность по вопросам предоставления государственной услуги, запрещено требовать от заявителя:</w:t>
      </w:r>
    </w:p>
    <w:p w:rsidR="008B7AE7" w:rsidRDefault="008B7AE7" w:rsidP="008B7AE7">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rsidR="008B7AE7" w:rsidRDefault="008B7AE7" w:rsidP="008B7AE7">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Тыва и муниципальными правовыми актами </w:t>
      </w:r>
      <w:r w:rsidR="00180CB2">
        <w:rPr>
          <w:rFonts w:ascii="Times New Roman" w:hAnsi="Times New Roman" w:cs="Times New Roman"/>
          <w:sz w:val="24"/>
          <w:szCs w:val="28"/>
        </w:rPr>
        <w:t>находятся в распоряжении органов исполнительной власти Республики Тыва, иных государственных органов, органов местного самоуправления и (или) подведомственных государственным органом или органом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80CB2" w:rsidRDefault="00180CB2" w:rsidP="008B7AE7">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r>
    </w:p>
    <w:p w:rsidR="00180CB2" w:rsidRDefault="00180CB2" w:rsidP="00180CB2">
      <w:pPr>
        <w:pStyle w:val="a3"/>
        <w:numPr>
          <w:ilvl w:val="1"/>
          <w:numId w:val="1"/>
        </w:numPr>
        <w:tabs>
          <w:tab w:val="left" w:pos="709"/>
        </w:tabs>
        <w:ind w:left="0" w:firstLine="720"/>
        <w:jc w:val="both"/>
        <w:rPr>
          <w:rFonts w:ascii="Times New Roman" w:hAnsi="Times New Roman" w:cs="Times New Roman"/>
          <w:sz w:val="24"/>
          <w:szCs w:val="28"/>
        </w:rPr>
      </w:pPr>
      <w:r>
        <w:rPr>
          <w:rFonts w:ascii="Times New Roman" w:hAnsi="Times New Roman" w:cs="Times New Roman"/>
          <w:sz w:val="24"/>
          <w:szCs w:val="28"/>
        </w:rPr>
        <w:t>Исчерпывающий перечень оснований для отказа в приеме документов, необходимых для предоставления государственной услуги</w:t>
      </w:r>
    </w:p>
    <w:p w:rsidR="00180CB2" w:rsidRDefault="00180CB2" w:rsidP="00180CB2">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ab/>
        <w:t>Основание для отказа в приеме документов, необходимых для предоставления государственной услуги, не установлены.</w:t>
      </w:r>
    </w:p>
    <w:p w:rsidR="00180CB2" w:rsidRDefault="00180CB2" w:rsidP="00180CB2">
      <w:pPr>
        <w:pStyle w:val="a3"/>
        <w:numPr>
          <w:ilvl w:val="1"/>
          <w:numId w:val="1"/>
        </w:numPr>
        <w:tabs>
          <w:tab w:val="left" w:pos="709"/>
        </w:tabs>
        <w:ind w:left="0" w:firstLine="720"/>
        <w:jc w:val="both"/>
        <w:rPr>
          <w:rFonts w:ascii="Times New Roman" w:hAnsi="Times New Roman" w:cs="Times New Roman"/>
          <w:sz w:val="24"/>
          <w:szCs w:val="28"/>
        </w:rPr>
      </w:pPr>
      <w:r>
        <w:rPr>
          <w:rFonts w:ascii="Times New Roman" w:hAnsi="Times New Roman" w:cs="Times New Roman"/>
          <w:sz w:val="24"/>
          <w:szCs w:val="28"/>
        </w:rPr>
        <w:t>Исчерпывающий перечень оснований для приостановления или отказа в предоставлении государственной услуги</w:t>
      </w:r>
    </w:p>
    <w:p w:rsidR="00180CB2" w:rsidRDefault="00180CB2"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2.10.2. Основание для приостановления  предоставления государственной услуги не предусмотрены.</w:t>
      </w:r>
    </w:p>
    <w:p w:rsidR="00FE3BFE" w:rsidRDefault="00180CB2"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 xml:space="preserve">2.10.3. В течении десяти дней для со дня поступления заявления о предоставлении земельного участка </w:t>
      </w:r>
      <w:r w:rsidR="00FE3BFE">
        <w:rPr>
          <w:rFonts w:ascii="Times New Roman" w:hAnsi="Times New Roman" w:cs="Times New Roman"/>
          <w:sz w:val="24"/>
          <w:szCs w:val="28"/>
        </w:rPr>
        <w:t xml:space="preserve">Отдел возвращает заявление заявителю, если оно не соответствуют требованиям п.2.6.1. настоящего административного регламента, подано в иной уполномоченный орган или к заявлению не приложены, предусмотренные п.2.6.1. настоящего административного регламента, с указанием причины возврата. </w:t>
      </w:r>
    </w:p>
    <w:p w:rsidR="00180CB2" w:rsidRDefault="00FE3BFE"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 xml:space="preserve">2.10.4. Перечень оснований для </w:t>
      </w:r>
      <w:r w:rsidR="00180CB2">
        <w:rPr>
          <w:rFonts w:ascii="Times New Roman" w:hAnsi="Times New Roman" w:cs="Times New Roman"/>
          <w:sz w:val="24"/>
          <w:szCs w:val="28"/>
        </w:rPr>
        <w:t>отказа в предоставлении государственной услуги заявителю</w:t>
      </w:r>
      <w:r>
        <w:rPr>
          <w:rFonts w:ascii="Times New Roman" w:hAnsi="Times New Roman" w:cs="Times New Roman"/>
          <w:sz w:val="24"/>
          <w:szCs w:val="28"/>
        </w:rPr>
        <w:t>:</w:t>
      </w:r>
    </w:p>
    <w:p w:rsidR="00FE3BFE" w:rsidRDefault="00FE3BFE"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1) заявление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3BFE" w:rsidRDefault="00FE3BFE"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Pr>
          <w:rFonts w:ascii="Times New Roman" w:hAnsi="Times New Roman" w:cs="Times New Roman"/>
          <w:sz w:val="24"/>
          <w:szCs w:val="28"/>
        </w:rPr>
        <w:t>охотхозяйственного</w:t>
      </w:r>
      <w:proofErr w:type="spellEnd"/>
      <w:r>
        <w:rPr>
          <w:rFonts w:ascii="Times New Roman" w:hAnsi="Times New Roman" w:cs="Times New Roman"/>
          <w:sz w:val="24"/>
          <w:szCs w:val="28"/>
        </w:rPr>
        <w:t xml:space="preserve">, лесохозяйственного и иного 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00F45E23">
        <w:rPr>
          <w:rFonts w:ascii="Times New Roman" w:hAnsi="Times New Roman" w:cs="Times New Roman"/>
          <w:sz w:val="24"/>
          <w:szCs w:val="28"/>
        </w:rPr>
        <w:lastRenderedPageBreak/>
        <w:t>предоставленных</w:t>
      </w:r>
      <w:r>
        <w:rPr>
          <w:rFonts w:ascii="Times New Roman" w:hAnsi="Times New Roman" w:cs="Times New Roman"/>
          <w:sz w:val="24"/>
          <w:szCs w:val="28"/>
        </w:rPr>
        <w:t xml:space="preserve"> для нужд обороны и безопасности и временно не </w:t>
      </w:r>
      <w:r w:rsidR="00F45E23">
        <w:rPr>
          <w:rFonts w:ascii="Times New Roman" w:hAnsi="Times New Roman" w:cs="Times New Roman"/>
          <w:sz w:val="24"/>
          <w:szCs w:val="28"/>
        </w:rPr>
        <w:t>используемых для указанных нужд, срок не более чем пять лет;</w:t>
      </w:r>
    </w:p>
    <w:p w:rsidR="00F45E23" w:rsidRDefault="00F45E23"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3) указанный в заявлении о предоставлении земельного участка земельный участок предоставлен некоммерческой организации либо этой некоммерческой организации, если земельный участок относится к имуществу общего пользования;</w:t>
      </w:r>
    </w:p>
    <w:p w:rsidR="005A2680" w:rsidRDefault="00F45E23"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не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законом от 28 декабря 2009 года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законом от 13 марта 2006 года №38-ФЗ «О рекламе», и это не препятствует использованию земельного участка</w:t>
      </w:r>
      <w:r w:rsidR="005A2680">
        <w:rPr>
          <w:rFonts w:ascii="Times New Roman" w:hAnsi="Times New Roman" w:cs="Times New Roman"/>
          <w:sz w:val="24"/>
          <w:szCs w:val="28"/>
        </w:rPr>
        <w:t xml:space="preserve"> в соответствии его разрешенным использованием либо с заявлением о предоставлении земельного участка собственник этих здания, сооружения, помещений в них, этого объекта незавершенного строительства;</w:t>
      </w:r>
    </w:p>
    <w:p w:rsidR="005A2680" w:rsidRDefault="005A2680"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5) на указанном в заявлении о предоставлении земельного участка земельном участке расположены здания, сооружения,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5E23" w:rsidRDefault="005A2680"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 xml:space="preserve">6)  </w:t>
      </w:r>
      <w:r w:rsidR="006954DC">
        <w:rPr>
          <w:rFonts w:ascii="Times New Roman" w:hAnsi="Times New Roman" w:cs="Times New Roman"/>
          <w:sz w:val="24"/>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54DC" w:rsidRDefault="006954DC"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 xml:space="preserve">7) указанный в заявлении о предоставлении земельного </w:t>
      </w:r>
      <w:r w:rsidR="007E0AF8">
        <w:rPr>
          <w:rFonts w:ascii="Times New Roman" w:hAnsi="Times New Roman" w:cs="Times New Roman"/>
          <w:sz w:val="24"/>
          <w:szCs w:val="28"/>
        </w:rPr>
        <w:t>участка</w:t>
      </w:r>
      <w:r>
        <w:rPr>
          <w:rFonts w:ascii="Times New Roman" w:hAnsi="Times New Roman" w:cs="Times New Roman"/>
          <w:sz w:val="24"/>
          <w:szCs w:val="28"/>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sidR="007E0AF8">
        <w:rPr>
          <w:rFonts w:ascii="Times New Roman" w:hAnsi="Times New Roman" w:cs="Times New Roman"/>
          <w:sz w:val="24"/>
          <w:szCs w:val="28"/>
        </w:rPr>
        <w:t>участка</w:t>
      </w:r>
      <w:r>
        <w:rPr>
          <w:rFonts w:ascii="Times New Roman" w:hAnsi="Times New Roman" w:cs="Times New Roman"/>
          <w:sz w:val="24"/>
          <w:szCs w:val="28"/>
        </w:rPr>
        <w:t xml:space="preserve"> в </w:t>
      </w:r>
      <w:r w:rsidR="007E0AF8">
        <w:rPr>
          <w:rFonts w:ascii="Times New Roman" w:hAnsi="Times New Roman" w:cs="Times New Roman"/>
          <w:sz w:val="24"/>
          <w:szCs w:val="28"/>
        </w:rPr>
        <w:t>собственность</w:t>
      </w:r>
      <w:r>
        <w:rPr>
          <w:rFonts w:ascii="Times New Roman" w:hAnsi="Times New Roman" w:cs="Times New Roman"/>
          <w:sz w:val="24"/>
          <w:szCs w:val="28"/>
        </w:rPr>
        <w:t xml:space="preserve">, постоянное (бессрочное) пользование на срок, превышающий срок действия решения </w:t>
      </w:r>
      <w:r w:rsidR="007E0AF8">
        <w:rPr>
          <w:rFonts w:ascii="Times New Roman" w:hAnsi="Times New Roman" w:cs="Times New Roman"/>
          <w:sz w:val="24"/>
          <w:szCs w:val="28"/>
        </w:rPr>
        <w:t>резервировании</w:t>
      </w:r>
      <w:r>
        <w:rPr>
          <w:rFonts w:ascii="Times New Roman" w:hAnsi="Times New Roman" w:cs="Times New Roman"/>
          <w:sz w:val="24"/>
          <w:szCs w:val="28"/>
        </w:rPr>
        <w:t xml:space="preserve"> земельного участка, за исключением случая предоставления земельного </w:t>
      </w:r>
      <w:r w:rsidR="007E0AF8">
        <w:rPr>
          <w:rFonts w:ascii="Times New Roman" w:hAnsi="Times New Roman" w:cs="Times New Roman"/>
          <w:sz w:val="24"/>
          <w:szCs w:val="28"/>
        </w:rPr>
        <w:t>участка</w:t>
      </w:r>
      <w:r>
        <w:rPr>
          <w:rFonts w:ascii="Times New Roman" w:hAnsi="Times New Roman" w:cs="Times New Roman"/>
          <w:sz w:val="24"/>
          <w:szCs w:val="28"/>
        </w:rPr>
        <w:t xml:space="preserve"> для целей резервирования;</w:t>
      </w:r>
    </w:p>
    <w:p w:rsidR="006954DC" w:rsidRDefault="006954DC"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 xml:space="preserve">8) указанный в заявлении о предоставлении земельного участка земельный участок расположен в границах территории, за исключением случаев, если с заявлением о предоставлении земельного участка обратился </w:t>
      </w:r>
      <w:r w:rsidR="007E0AF8">
        <w:rPr>
          <w:rFonts w:ascii="Times New Roman" w:hAnsi="Times New Roman" w:cs="Times New Roman"/>
          <w:sz w:val="24"/>
          <w:szCs w:val="28"/>
        </w:rPr>
        <w:t>собственник</w:t>
      </w:r>
      <w:r>
        <w:rPr>
          <w:rFonts w:ascii="Times New Roman" w:hAnsi="Times New Roman" w:cs="Times New Roman"/>
          <w:sz w:val="24"/>
          <w:szCs w:val="28"/>
        </w:rPr>
        <w:t xml:space="preserve"> здания, сооружения, помещений в них, объекта незавершенного строительства, расположенных на таком земельном участке, или правообладатель земельного участка;</w:t>
      </w:r>
    </w:p>
    <w:p w:rsidR="006954DC" w:rsidRDefault="006954DC"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случаев, если такой земельный участок предназначен для размещения объектов федерального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954DC" w:rsidRDefault="006954DC"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10)</w:t>
      </w:r>
      <w:r w:rsidR="007E0AF8" w:rsidRPr="007E0AF8">
        <w:rPr>
          <w:rFonts w:ascii="Times New Roman" w:hAnsi="Times New Roman" w:cs="Times New Roman"/>
          <w:sz w:val="24"/>
          <w:szCs w:val="28"/>
        </w:rPr>
        <w:t xml:space="preserve"> </w:t>
      </w:r>
      <w:r w:rsidR="007E0AF8">
        <w:rPr>
          <w:rFonts w:ascii="Times New Roman" w:hAnsi="Times New Roman" w:cs="Times New Roman"/>
          <w:sz w:val="24"/>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7E0AF8">
        <w:rPr>
          <w:rFonts w:ascii="Times New Roman" w:hAnsi="Times New Roman" w:cs="Times New Roman"/>
          <w:sz w:val="24"/>
          <w:szCs w:val="28"/>
        </w:rPr>
        <w:lastRenderedPageBreak/>
        <w:t>освоении территории или договор о развитии застроенной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развитии застроенной территории, предусматривающие обязательство данного лица по строительству указанных объектов;</w:t>
      </w:r>
    </w:p>
    <w:p w:rsidR="007E0AF8" w:rsidRDefault="007E0AF8"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11)</w:t>
      </w:r>
      <w:r w:rsidRPr="007E0AF8">
        <w:rPr>
          <w:rFonts w:ascii="Times New Roman" w:hAnsi="Times New Roman" w:cs="Times New Roman"/>
          <w:sz w:val="24"/>
          <w:szCs w:val="28"/>
        </w:rPr>
        <w:t xml:space="preserve"> </w:t>
      </w:r>
      <w:r>
        <w:rPr>
          <w:rFonts w:ascii="Times New Roman" w:hAnsi="Times New Roman" w:cs="Times New Roman"/>
          <w:sz w:val="24"/>
          <w:szCs w:val="28"/>
        </w:rPr>
        <w:t>указанный в заявлении о предоставлении земельного участка земельный участок является предметом аукциона ,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со дня проведения аукциона, доступное для ознакомления всем заинтересованным лицам без взимания платы;</w:t>
      </w:r>
    </w:p>
    <w:p w:rsidR="007E0AF8" w:rsidRDefault="007E0AF8"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w:t>
      </w:r>
      <w:r w:rsidR="002353C0">
        <w:rPr>
          <w:rFonts w:ascii="Times New Roman" w:hAnsi="Times New Roman" w:cs="Times New Roman"/>
          <w:sz w:val="24"/>
          <w:szCs w:val="28"/>
        </w:rPr>
        <w:t xml:space="preserve">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2353C0" w:rsidRDefault="002353C0"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353C0" w:rsidRDefault="002353C0"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w:t>
      </w:r>
      <w:r w:rsidR="00E102D5">
        <w:rPr>
          <w:rFonts w:ascii="Times New Roman" w:hAnsi="Times New Roman" w:cs="Times New Roman"/>
          <w:sz w:val="24"/>
          <w:szCs w:val="28"/>
        </w:rPr>
        <w:t xml:space="preserve"> размещения линейного объекта в соответствии с утвержденным проектом планировки территории;</w:t>
      </w:r>
    </w:p>
    <w:p w:rsidR="00E102D5" w:rsidRDefault="00E102D5"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 xml:space="preserve">15) </w:t>
      </w:r>
      <w:r w:rsidR="00BE41F8">
        <w:rPr>
          <w:rFonts w:ascii="Times New Roman" w:hAnsi="Times New Roman" w:cs="Times New Roman"/>
          <w:sz w:val="24"/>
          <w:szCs w:val="28"/>
        </w:rPr>
        <w:t>испрашиваемый земельный участок не включен в утвержденный</w:t>
      </w:r>
      <w:r w:rsidR="009D6A2F">
        <w:rPr>
          <w:rFonts w:ascii="Times New Roman" w:hAnsi="Times New Roman" w:cs="Times New Roman"/>
          <w:sz w:val="24"/>
          <w:szCs w:val="28"/>
        </w:rPr>
        <w:t xml:space="preserve"> </w:t>
      </w:r>
      <w:r w:rsidR="00BE41F8">
        <w:rPr>
          <w:rFonts w:ascii="Times New Roman" w:hAnsi="Times New Roman" w:cs="Times New Roman"/>
          <w:sz w:val="24"/>
          <w:szCs w:val="28"/>
        </w:rPr>
        <w:t xml:space="preserve"> </w:t>
      </w:r>
      <w:r w:rsidR="00D81906">
        <w:rPr>
          <w:rFonts w:ascii="Times New Roman" w:hAnsi="Times New Roman" w:cs="Times New Roman"/>
          <w:sz w:val="24"/>
          <w:szCs w:val="28"/>
        </w:rPr>
        <w:t xml:space="preserve">в установленном порядке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00D81906">
        <w:rPr>
          <w:rFonts w:ascii="Times New Roman" w:hAnsi="Times New Roman" w:cs="Times New Roman"/>
          <w:sz w:val="24"/>
          <w:szCs w:val="28"/>
        </w:rPr>
        <w:t>охотхозяйственного</w:t>
      </w:r>
      <w:proofErr w:type="spellEnd"/>
      <w:r w:rsidR="00D81906">
        <w:rPr>
          <w:rFonts w:ascii="Times New Roman" w:hAnsi="Times New Roman" w:cs="Times New Roman"/>
          <w:sz w:val="24"/>
          <w:szCs w:val="28"/>
        </w:rPr>
        <w:t>, лесохозяйственного и иного использования, не предусматривающего строительства зданий, сооружений, если такие земельные</w:t>
      </w:r>
      <w:r w:rsidR="00087735">
        <w:rPr>
          <w:rFonts w:ascii="Times New Roman" w:hAnsi="Times New Roman" w:cs="Times New Roman"/>
          <w:sz w:val="24"/>
          <w:szCs w:val="28"/>
        </w:rPr>
        <w:t xml:space="preserve"> участки включены</w:t>
      </w:r>
      <w:r w:rsidR="00D81906">
        <w:rPr>
          <w:rFonts w:ascii="Times New Roman" w:hAnsi="Times New Roman" w:cs="Times New Roman"/>
          <w:sz w:val="24"/>
          <w:szCs w:val="28"/>
        </w:rPr>
        <w:t xml:space="preserve">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на пять лет;</w:t>
      </w:r>
    </w:p>
    <w:p w:rsidR="00087735" w:rsidRDefault="00087735"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16)</w:t>
      </w:r>
      <w:r w:rsidR="00C44276">
        <w:rPr>
          <w:rFonts w:ascii="Times New Roman" w:hAnsi="Times New Roman" w:cs="Times New Roman"/>
          <w:sz w:val="24"/>
          <w:szCs w:val="28"/>
        </w:rPr>
        <w:t xml:space="preserve"> </w:t>
      </w:r>
      <w:r>
        <w:rPr>
          <w:rFonts w:ascii="Times New Roman" w:hAnsi="Times New Roman" w:cs="Times New Roman"/>
          <w:sz w:val="24"/>
          <w:szCs w:val="28"/>
        </w:rPr>
        <w:t xml:space="preserve">площадь земельного участка, указанного в заявлении </w:t>
      </w:r>
      <w:r w:rsidR="00DE6A28">
        <w:rPr>
          <w:rFonts w:ascii="Times New Roman" w:hAnsi="Times New Roman" w:cs="Times New Roman"/>
          <w:sz w:val="24"/>
          <w:szCs w:val="28"/>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законно;</w:t>
      </w:r>
    </w:p>
    <w:p w:rsidR="00DE6A28" w:rsidRDefault="00DE6A28"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17)</w:t>
      </w:r>
      <w:r w:rsidR="00C44276">
        <w:rPr>
          <w:rFonts w:ascii="Times New Roman" w:hAnsi="Times New Roman" w:cs="Times New Roman"/>
          <w:sz w:val="24"/>
          <w:szCs w:val="28"/>
        </w:rPr>
        <w:t xml:space="preserve"> </w:t>
      </w:r>
      <w:r>
        <w:rPr>
          <w:rFonts w:ascii="Times New Roman" w:hAnsi="Times New Roman" w:cs="Times New Roman"/>
          <w:sz w:val="24"/>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6A28" w:rsidRDefault="00DE6A28" w:rsidP="00180CB2">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18)</w:t>
      </w:r>
      <w:r w:rsidR="00C44276">
        <w:rPr>
          <w:rFonts w:ascii="Times New Roman" w:hAnsi="Times New Roman" w:cs="Times New Roman"/>
          <w:sz w:val="24"/>
          <w:szCs w:val="28"/>
        </w:rPr>
        <w:t xml:space="preserve"> </w:t>
      </w:r>
      <w:r>
        <w:rPr>
          <w:rFonts w:ascii="Times New Roman" w:hAnsi="Times New Roman" w:cs="Times New Roman"/>
          <w:sz w:val="24"/>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Pr>
          <w:rFonts w:ascii="Times New Roman" w:hAnsi="Times New Roman" w:cs="Times New Roman"/>
          <w:sz w:val="24"/>
          <w:szCs w:val="28"/>
        </w:rPr>
        <w:lastRenderedPageBreak/>
        <w:t>Федерации и с заявлением о предоставлении земельного участка обратилось лицо, не упол</w:t>
      </w:r>
      <w:r w:rsidR="00C44276">
        <w:rPr>
          <w:rFonts w:ascii="Times New Roman" w:hAnsi="Times New Roman" w:cs="Times New Roman"/>
          <w:sz w:val="24"/>
          <w:szCs w:val="28"/>
        </w:rPr>
        <w:t>номоченное на строительство этого здания</w:t>
      </w:r>
      <w:r>
        <w:rPr>
          <w:rFonts w:ascii="Times New Roman" w:hAnsi="Times New Roman" w:cs="Times New Roman"/>
          <w:sz w:val="24"/>
          <w:szCs w:val="28"/>
        </w:rPr>
        <w:t>, и сооружения;</w:t>
      </w:r>
    </w:p>
    <w:p w:rsidR="00C44276" w:rsidRDefault="00C44276" w:rsidP="00CE798A">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19) предоставление земельного участка на заявленном виде прав не допускается;</w:t>
      </w:r>
    </w:p>
    <w:p w:rsidR="00C44276" w:rsidRDefault="00C44276" w:rsidP="00CE798A">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20) в отношении земельного участка, указанного в заявлении о его предоставлении, не установлен вид разрешенного использования;</w:t>
      </w:r>
    </w:p>
    <w:p w:rsidR="00C44276" w:rsidRDefault="00C44276" w:rsidP="00CE798A">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21) указанный в заявлении о предоставлении земельного участка земельный участок не отнесен к определенной категории земель;</w:t>
      </w:r>
    </w:p>
    <w:p w:rsidR="00C44276" w:rsidRDefault="00C44276" w:rsidP="00CE798A">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4276" w:rsidRDefault="00C44276" w:rsidP="00CE798A">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земельных участок был изъят,</w:t>
      </w:r>
      <w:r w:rsidR="005A4368">
        <w:rPr>
          <w:rFonts w:ascii="Times New Roman" w:hAnsi="Times New Roman" w:cs="Times New Roman"/>
          <w:sz w:val="24"/>
          <w:szCs w:val="28"/>
        </w:rPr>
        <w:t xml:space="preserve">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A4368" w:rsidRDefault="005A4368" w:rsidP="00CE798A">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24)границы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A4368" w:rsidRDefault="005A4368" w:rsidP="00CE798A">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25)</w:t>
      </w:r>
      <w:r w:rsidR="00172CCA">
        <w:rPr>
          <w:rFonts w:ascii="Times New Roman" w:hAnsi="Times New Roman" w:cs="Times New Roman"/>
          <w:sz w:val="24"/>
          <w:szCs w:val="28"/>
        </w:rPr>
        <w:t xml:space="preserve"> </w:t>
      </w:r>
      <w:r>
        <w:rPr>
          <w:rFonts w:ascii="Times New Roman" w:hAnsi="Times New Roman" w:cs="Times New Roman"/>
          <w:sz w:val="24"/>
          <w:szCs w:val="28"/>
        </w:rPr>
        <w:t xml:space="preserve">площадь </w:t>
      </w:r>
      <w:r w:rsidR="00172CCA">
        <w:rPr>
          <w:rFonts w:ascii="Times New Roman" w:hAnsi="Times New Roman" w:cs="Times New Roman"/>
          <w:sz w:val="24"/>
          <w:szCs w:val="28"/>
        </w:rPr>
        <w:t>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F3D84" w:rsidRDefault="00BF3D84" w:rsidP="00CE798A">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F3D84" w:rsidRDefault="00BF3D84" w:rsidP="00CE798A">
      <w:pPr>
        <w:pStyle w:val="a3"/>
        <w:tabs>
          <w:tab w:val="left" w:pos="709"/>
        </w:tabs>
        <w:ind w:firstLine="720"/>
        <w:jc w:val="both"/>
        <w:rPr>
          <w:rFonts w:ascii="Times New Roman" w:hAnsi="Times New Roman" w:cs="Times New Roman"/>
          <w:sz w:val="24"/>
          <w:szCs w:val="28"/>
        </w:rPr>
      </w:pPr>
      <w:r>
        <w:rPr>
          <w:rFonts w:ascii="Times New Roman" w:hAnsi="Times New Roman" w:cs="Times New Roman"/>
          <w:sz w:val="24"/>
          <w:szCs w:val="28"/>
        </w:rPr>
        <w:t>Для предоставления государственной услуги обращение за другими услугами и документами не требуется.</w:t>
      </w:r>
    </w:p>
    <w:p w:rsidR="00BF3D84" w:rsidRDefault="00486ED3" w:rsidP="00486ED3">
      <w:pPr>
        <w:pStyle w:val="a3"/>
        <w:tabs>
          <w:tab w:val="left" w:pos="709"/>
        </w:tabs>
        <w:jc w:val="both"/>
        <w:rPr>
          <w:rFonts w:ascii="Times New Roman" w:hAnsi="Times New Roman" w:cs="Times New Roman"/>
          <w:sz w:val="24"/>
          <w:szCs w:val="28"/>
        </w:rPr>
      </w:pPr>
      <w:r>
        <w:rPr>
          <w:rFonts w:ascii="Times New Roman" w:hAnsi="Times New Roman" w:cs="Times New Roman"/>
          <w:sz w:val="24"/>
          <w:szCs w:val="28"/>
        </w:rPr>
        <w:t xml:space="preserve">            2.12.</w:t>
      </w:r>
      <w:r w:rsidR="00BF3D84">
        <w:rPr>
          <w:rFonts w:ascii="Times New Roman" w:hAnsi="Times New Roman" w:cs="Times New Roman"/>
          <w:sz w:val="24"/>
          <w:szCs w:val="28"/>
        </w:rPr>
        <w:t>Порядок, размер и основания взимания государственной пошлины или иной платы, взимаемой за предоставление государственной услуги.</w:t>
      </w:r>
    </w:p>
    <w:p w:rsidR="00BF3D84" w:rsidRDefault="00BF3D84"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За предоставление государственной услуги плата не взимается.</w:t>
      </w:r>
    </w:p>
    <w:p w:rsidR="00BF3D84" w:rsidRDefault="00BF3D84" w:rsidP="00CE798A">
      <w:pPr>
        <w:pStyle w:val="a3"/>
        <w:tabs>
          <w:tab w:val="left" w:pos="709"/>
        </w:tabs>
        <w:ind w:left="720"/>
        <w:jc w:val="both"/>
        <w:rPr>
          <w:rFonts w:ascii="Times New Roman" w:hAnsi="Times New Roman" w:cs="Times New Roman"/>
          <w:sz w:val="24"/>
          <w:szCs w:val="28"/>
        </w:rPr>
      </w:pPr>
    </w:p>
    <w:p w:rsidR="00BF3D84" w:rsidRDefault="00BF3D84"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r w:rsidR="005C50D7">
        <w:rPr>
          <w:rFonts w:ascii="Times New Roman" w:hAnsi="Times New Roman" w:cs="Times New Roman"/>
          <w:sz w:val="24"/>
          <w:szCs w:val="28"/>
        </w:rPr>
        <w:t xml:space="preserve"> </w:t>
      </w:r>
      <w:r>
        <w:rPr>
          <w:rFonts w:ascii="Times New Roman" w:hAnsi="Times New Roman" w:cs="Times New Roman"/>
          <w:sz w:val="24"/>
          <w:szCs w:val="28"/>
        </w:rPr>
        <w:t>включая информацию о методике расчета размера такой платы</w:t>
      </w:r>
      <w:r w:rsidR="005C50D7">
        <w:rPr>
          <w:rFonts w:ascii="Times New Roman" w:hAnsi="Times New Roman" w:cs="Times New Roman"/>
          <w:sz w:val="24"/>
          <w:szCs w:val="28"/>
        </w:rPr>
        <w:t>.</w:t>
      </w:r>
    </w:p>
    <w:p w:rsidR="005C50D7" w:rsidRDefault="005C50D7"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Плата за предоставление услуг, которые являются необходимыми и обязательными для предоставлени</w:t>
      </w:r>
      <w:r w:rsidR="00A6187A">
        <w:rPr>
          <w:rFonts w:ascii="Times New Roman" w:hAnsi="Times New Roman" w:cs="Times New Roman"/>
          <w:sz w:val="24"/>
          <w:szCs w:val="28"/>
        </w:rPr>
        <w:t>я государственной услуги, не взимается в связи с отсутствием таких услуг.</w:t>
      </w:r>
    </w:p>
    <w:p w:rsidR="00A6187A" w:rsidRDefault="00A6187A" w:rsidP="00CE798A">
      <w:pPr>
        <w:pStyle w:val="a3"/>
        <w:tabs>
          <w:tab w:val="left" w:pos="709"/>
        </w:tabs>
        <w:ind w:left="720"/>
        <w:jc w:val="both"/>
        <w:rPr>
          <w:rFonts w:ascii="Times New Roman" w:hAnsi="Times New Roman" w:cs="Times New Roman"/>
          <w:sz w:val="24"/>
          <w:szCs w:val="28"/>
        </w:rPr>
      </w:pPr>
    </w:p>
    <w:p w:rsidR="00A6187A" w:rsidRDefault="00A6187A"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A6187A" w:rsidRDefault="00A6187A"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Максимальное время ожидания в очереди при подаче и получении документов через ГАУ МФЦ РТ не должно превышать 15 минут.</w:t>
      </w:r>
    </w:p>
    <w:p w:rsidR="00CE798A" w:rsidRDefault="00CE798A" w:rsidP="00CE798A">
      <w:pPr>
        <w:pStyle w:val="a3"/>
        <w:tabs>
          <w:tab w:val="left" w:pos="709"/>
        </w:tabs>
        <w:ind w:left="720"/>
        <w:jc w:val="both"/>
        <w:rPr>
          <w:rFonts w:ascii="Times New Roman" w:hAnsi="Times New Roman" w:cs="Times New Roman"/>
          <w:sz w:val="24"/>
          <w:szCs w:val="28"/>
        </w:rPr>
      </w:pPr>
    </w:p>
    <w:p w:rsidR="00CE798A" w:rsidRDefault="00CE798A"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электронном форме.</w:t>
      </w:r>
    </w:p>
    <w:p w:rsidR="00CE798A" w:rsidRDefault="00CE798A"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lastRenderedPageBreak/>
        <w:t>2.15.1.</w:t>
      </w:r>
      <w:r w:rsidR="00486ED3">
        <w:rPr>
          <w:rFonts w:ascii="Times New Roman" w:hAnsi="Times New Roman" w:cs="Times New Roman"/>
          <w:sz w:val="24"/>
          <w:szCs w:val="28"/>
        </w:rPr>
        <w:t xml:space="preserve"> </w:t>
      </w:r>
      <w:r w:rsidR="00584D82">
        <w:rPr>
          <w:rFonts w:ascii="Times New Roman" w:hAnsi="Times New Roman" w:cs="Times New Roman"/>
          <w:sz w:val="24"/>
          <w:szCs w:val="28"/>
        </w:rPr>
        <w:t>Регистрация заявления осуществляется в день поступления.</w:t>
      </w:r>
    </w:p>
    <w:p w:rsidR="00584D82" w:rsidRDefault="00584D82"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2.15.2.</w:t>
      </w:r>
      <w:r w:rsidR="00486ED3">
        <w:rPr>
          <w:rFonts w:ascii="Times New Roman" w:hAnsi="Times New Roman" w:cs="Times New Roman"/>
          <w:sz w:val="24"/>
          <w:szCs w:val="28"/>
        </w:rPr>
        <w:t xml:space="preserve"> </w:t>
      </w:r>
      <w:r>
        <w:rPr>
          <w:rFonts w:ascii="Times New Roman" w:hAnsi="Times New Roman" w:cs="Times New Roman"/>
          <w:sz w:val="24"/>
          <w:szCs w:val="28"/>
        </w:rPr>
        <w:t>Поступившим документам должностным лицом, ответственным за делопроизводство, присваивается регистрационный номер, указывается  дата регистрации.</w:t>
      </w:r>
    </w:p>
    <w:p w:rsidR="00584D82" w:rsidRDefault="00584D82"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2.15.3. Заявителю, направившему заявление и документы в электронной форме, направляется уведомление о приеме документов с указанием входящего номера, даты поступления.</w:t>
      </w:r>
    </w:p>
    <w:p w:rsidR="00584D82" w:rsidRDefault="00584D82"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2.15.4. При обращении заявителя в ГАУ МФЦ РТ регистрация заявления о предоставлении государственной услуги осуществляется специалистом ГАУ МФЦ РТ в течение рабочего дня. В ГАУ МФЦ РТ заявителю выдается расписка о приеме заявления.</w:t>
      </w:r>
    </w:p>
    <w:p w:rsidR="00584D82" w:rsidRDefault="00584D82"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 xml:space="preserve">Максимально допустимый срок регистрации заявления о предоставлении государственной услуги </w:t>
      </w:r>
      <w:r w:rsidR="003900EF">
        <w:rPr>
          <w:rFonts w:ascii="Times New Roman" w:hAnsi="Times New Roman" w:cs="Times New Roman"/>
          <w:sz w:val="24"/>
          <w:szCs w:val="28"/>
        </w:rPr>
        <w:t>не должен превышать 15 минут.</w:t>
      </w:r>
    </w:p>
    <w:p w:rsidR="003900EF" w:rsidRDefault="003900EF"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ГАУ МФЦ РТ обеспечивает п</w:t>
      </w:r>
      <w:r w:rsidR="00B44039">
        <w:rPr>
          <w:rFonts w:ascii="Times New Roman" w:hAnsi="Times New Roman" w:cs="Times New Roman"/>
          <w:sz w:val="24"/>
          <w:szCs w:val="28"/>
        </w:rPr>
        <w:t xml:space="preserve">ередачу заявления в администрацию </w:t>
      </w:r>
      <w:proofErr w:type="spellStart"/>
      <w:r w:rsidR="00B44039">
        <w:rPr>
          <w:rFonts w:ascii="Times New Roman" w:hAnsi="Times New Roman" w:cs="Times New Roman"/>
          <w:sz w:val="24"/>
          <w:szCs w:val="28"/>
        </w:rPr>
        <w:t>г.</w:t>
      </w:r>
      <w:r w:rsidR="00EA1584">
        <w:rPr>
          <w:rFonts w:ascii="Times New Roman" w:hAnsi="Times New Roman" w:cs="Times New Roman"/>
          <w:sz w:val="24"/>
          <w:szCs w:val="28"/>
        </w:rPr>
        <w:t>Туран</w:t>
      </w:r>
      <w:proofErr w:type="spellEnd"/>
      <w:r>
        <w:rPr>
          <w:rFonts w:ascii="Times New Roman" w:hAnsi="Times New Roman" w:cs="Times New Roman"/>
          <w:sz w:val="24"/>
          <w:szCs w:val="28"/>
        </w:rPr>
        <w:t xml:space="preserve"> в порядке и сроки, установленные соглашением о взаимодействии между ГАУ МФЦ РТ</w:t>
      </w:r>
      <w:r w:rsidR="00B44039">
        <w:rPr>
          <w:rFonts w:ascii="Times New Roman" w:hAnsi="Times New Roman" w:cs="Times New Roman"/>
          <w:sz w:val="24"/>
          <w:szCs w:val="28"/>
        </w:rPr>
        <w:t xml:space="preserve"> и администрации </w:t>
      </w:r>
      <w:r>
        <w:rPr>
          <w:rFonts w:ascii="Times New Roman" w:hAnsi="Times New Roman" w:cs="Times New Roman"/>
          <w:sz w:val="24"/>
          <w:szCs w:val="28"/>
        </w:rPr>
        <w:t>, но не позднее следующего рабочего дня со дня регистрации заявления.</w:t>
      </w:r>
    </w:p>
    <w:p w:rsidR="003900EF" w:rsidRDefault="003900EF" w:rsidP="00CE798A">
      <w:pPr>
        <w:pStyle w:val="a3"/>
        <w:tabs>
          <w:tab w:val="left" w:pos="709"/>
        </w:tabs>
        <w:ind w:left="720"/>
        <w:jc w:val="both"/>
        <w:rPr>
          <w:rFonts w:ascii="Times New Roman" w:hAnsi="Times New Roman" w:cs="Times New Roman"/>
          <w:sz w:val="24"/>
          <w:szCs w:val="28"/>
        </w:rPr>
      </w:pPr>
    </w:p>
    <w:p w:rsidR="003900EF" w:rsidRDefault="003900EF"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2.16.</w:t>
      </w:r>
      <w:r w:rsidR="00486ED3">
        <w:rPr>
          <w:rFonts w:ascii="Times New Roman" w:hAnsi="Times New Roman" w:cs="Times New Roman"/>
          <w:sz w:val="24"/>
          <w:szCs w:val="28"/>
        </w:rPr>
        <w:t xml:space="preserve"> </w:t>
      </w:r>
      <w:r>
        <w:rPr>
          <w:rFonts w:ascii="Times New Roman" w:hAnsi="Times New Roman" w:cs="Times New Roman"/>
          <w:sz w:val="24"/>
          <w:szCs w:val="28"/>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900EF" w:rsidRDefault="003900EF"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2.16.1. Рядом с входом в помещение приема и выдачи документов размещаются информационные стенды.</w:t>
      </w:r>
    </w:p>
    <w:p w:rsidR="003900EF" w:rsidRDefault="003900EF"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2.16.2. Помещения, в которых предоставляется государственная услуга, оснащаются табличками  с указанием фамилии, имени, отчества ( при наличии) должностного лица</w:t>
      </w:r>
      <w:r w:rsidR="00486ED3">
        <w:rPr>
          <w:rFonts w:ascii="Times New Roman" w:hAnsi="Times New Roman" w:cs="Times New Roman"/>
          <w:sz w:val="24"/>
          <w:szCs w:val="28"/>
        </w:rPr>
        <w:t>, ответственного за работу с заявителями, а также телефоном, факсом, компьютером с возможностью вывода документов на печать.</w:t>
      </w:r>
    </w:p>
    <w:p w:rsidR="00486ED3" w:rsidRDefault="00486ED3"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 xml:space="preserve">2.16.3. Для ожидания приема заявителям (их представителям) отводятся места, оборудованные стульями, кресельными секциями </w:t>
      </w:r>
      <w:r w:rsidR="00172AF0">
        <w:rPr>
          <w:rFonts w:ascii="Times New Roman" w:hAnsi="Times New Roman" w:cs="Times New Roman"/>
          <w:sz w:val="24"/>
          <w:szCs w:val="28"/>
        </w:rPr>
        <w:t>или скамьями, столами (стойками)</w:t>
      </w:r>
      <w:r>
        <w:rPr>
          <w:rFonts w:ascii="Times New Roman" w:hAnsi="Times New Roman" w:cs="Times New Roman"/>
          <w:sz w:val="24"/>
          <w:szCs w:val="28"/>
        </w:rPr>
        <w:t xml:space="preserve"> для возможности оформления документов.</w:t>
      </w:r>
    </w:p>
    <w:p w:rsidR="00486ED3" w:rsidRDefault="00486ED3"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2.16.4. Ви</w:t>
      </w:r>
      <w:r w:rsidR="00EA1584">
        <w:rPr>
          <w:rFonts w:ascii="Times New Roman" w:hAnsi="Times New Roman" w:cs="Times New Roman"/>
          <w:sz w:val="24"/>
          <w:szCs w:val="28"/>
        </w:rPr>
        <w:t>зуальная, текстовая и мультимеди</w:t>
      </w:r>
      <w:r>
        <w:rPr>
          <w:rFonts w:ascii="Times New Roman" w:hAnsi="Times New Roman" w:cs="Times New Roman"/>
          <w:sz w:val="24"/>
          <w:szCs w:val="28"/>
        </w:rPr>
        <w:t>йная информация о порядке предоставления государственной услуги размещается на информационном стенде в помещении Министерства, предусмотренном для приема заявителей (их представителей), а также на ЕПГУ и н</w:t>
      </w:r>
      <w:r w:rsidR="00172AF0">
        <w:rPr>
          <w:rFonts w:ascii="Times New Roman" w:hAnsi="Times New Roman" w:cs="Times New Roman"/>
          <w:sz w:val="24"/>
          <w:szCs w:val="28"/>
        </w:rPr>
        <w:t xml:space="preserve">а официальном сайте администрации г. </w:t>
      </w:r>
      <w:r w:rsidR="00EA1584">
        <w:rPr>
          <w:rFonts w:ascii="Times New Roman" w:hAnsi="Times New Roman" w:cs="Times New Roman"/>
          <w:sz w:val="24"/>
          <w:szCs w:val="28"/>
        </w:rPr>
        <w:t>Турана</w:t>
      </w:r>
    </w:p>
    <w:p w:rsidR="00486ED3" w:rsidRDefault="00486ED3"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2.16.5. Рабочее место каждого д</w:t>
      </w:r>
      <w:r w:rsidR="00D60D7E">
        <w:rPr>
          <w:rFonts w:ascii="Times New Roman" w:hAnsi="Times New Roman" w:cs="Times New Roman"/>
          <w:sz w:val="24"/>
          <w:szCs w:val="28"/>
        </w:rPr>
        <w:t>о</w:t>
      </w:r>
      <w:r>
        <w:rPr>
          <w:rFonts w:ascii="Times New Roman" w:hAnsi="Times New Roman" w:cs="Times New Roman"/>
          <w:sz w:val="24"/>
          <w:szCs w:val="28"/>
        </w:rPr>
        <w:t>лж</w:t>
      </w:r>
      <w:r w:rsidR="00D60D7E">
        <w:rPr>
          <w:rFonts w:ascii="Times New Roman" w:hAnsi="Times New Roman" w:cs="Times New Roman"/>
          <w:sz w:val="24"/>
          <w:szCs w:val="28"/>
        </w:rPr>
        <w:t>н</w:t>
      </w:r>
      <w:r>
        <w:rPr>
          <w:rFonts w:ascii="Times New Roman" w:hAnsi="Times New Roman" w:cs="Times New Roman"/>
          <w:sz w:val="24"/>
          <w:szCs w:val="28"/>
        </w:rPr>
        <w:t xml:space="preserve">остного лица должно быть оборудовано </w:t>
      </w:r>
      <w:r w:rsidR="00D60D7E">
        <w:rPr>
          <w:rFonts w:ascii="Times New Roman" w:hAnsi="Times New Roman" w:cs="Times New Roman"/>
          <w:sz w:val="24"/>
          <w:szCs w:val="28"/>
        </w:rPr>
        <w:t>п</w:t>
      </w:r>
      <w:r>
        <w:rPr>
          <w:rFonts w:ascii="Times New Roman" w:hAnsi="Times New Roman" w:cs="Times New Roman"/>
          <w:sz w:val="24"/>
          <w:szCs w:val="28"/>
        </w:rPr>
        <w:t>ерсональным компьютером и оргтехникой с возможностью доступа к необходимым информационным базам данных,</w:t>
      </w:r>
      <w:r w:rsidR="00D60D7E">
        <w:rPr>
          <w:rFonts w:ascii="Times New Roman" w:hAnsi="Times New Roman" w:cs="Times New Roman"/>
          <w:sz w:val="24"/>
          <w:szCs w:val="28"/>
        </w:rPr>
        <w:t xml:space="preserve"> печатающим устройством.</w:t>
      </w:r>
    </w:p>
    <w:p w:rsidR="00D60D7E" w:rsidRDefault="00D60D7E"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2.16.6. Вх</w:t>
      </w:r>
      <w:r w:rsidR="00393A55">
        <w:rPr>
          <w:rFonts w:ascii="Times New Roman" w:hAnsi="Times New Roman" w:cs="Times New Roman"/>
          <w:sz w:val="24"/>
          <w:szCs w:val="28"/>
        </w:rPr>
        <w:t>о</w:t>
      </w:r>
      <w:r>
        <w:rPr>
          <w:rFonts w:ascii="Times New Roman" w:hAnsi="Times New Roman" w:cs="Times New Roman"/>
          <w:sz w:val="24"/>
          <w:szCs w:val="28"/>
        </w:rPr>
        <w:t>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D60D7E" w:rsidRDefault="00D60D7E"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w:t>
      </w:r>
    </w:p>
    <w:p w:rsidR="00D60D7E" w:rsidRDefault="00D60D7E"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Помещения об</w:t>
      </w:r>
      <w:r w:rsidR="00FD0C76">
        <w:rPr>
          <w:rFonts w:ascii="Times New Roman" w:hAnsi="Times New Roman" w:cs="Times New Roman"/>
          <w:sz w:val="24"/>
          <w:szCs w:val="28"/>
        </w:rPr>
        <w:t>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FD0C76" w:rsidRDefault="00FD0C76"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r w:rsidR="00393A55">
        <w:rPr>
          <w:rFonts w:ascii="Times New Roman" w:hAnsi="Times New Roman" w:cs="Times New Roman"/>
          <w:sz w:val="24"/>
          <w:szCs w:val="28"/>
        </w:rPr>
        <w:t>.</w:t>
      </w:r>
    </w:p>
    <w:p w:rsidR="00393A55" w:rsidRDefault="00393A55"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2.16.7. Все помещения для предоставления государственной услуги должны соответствовать санитарно-гигиеническим правилами нормам, а также требованиям пожарной безопасности.</w:t>
      </w:r>
    </w:p>
    <w:p w:rsidR="00393A55" w:rsidRDefault="00393A55" w:rsidP="00CE798A">
      <w:pPr>
        <w:pStyle w:val="a3"/>
        <w:tabs>
          <w:tab w:val="left" w:pos="709"/>
        </w:tabs>
        <w:ind w:left="720"/>
        <w:jc w:val="both"/>
        <w:rPr>
          <w:rFonts w:ascii="Times New Roman" w:hAnsi="Times New Roman" w:cs="Times New Roman"/>
          <w:sz w:val="24"/>
          <w:szCs w:val="28"/>
        </w:rPr>
      </w:pPr>
    </w:p>
    <w:p w:rsidR="00393A55" w:rsidRDefault="00393A55"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 xml:space="preserve">2.17. Показатели </w:t>
      </w:r>
      <w:r w:rsidR="00B44039">
        <w:rPr>
          <w:rFonts w:ascii="Times New Roman" w:hAnsi="Times New Roman" w:cs="Times New Roman"/>
          <w:sz w:val="24"/>
          <w:szCs w:val="28"/>
        </w:rPr>
        <w:t>доступности и качества государственной услуги, в том числе количество взаимодействий</w:t>
      </w:r>
      <w:r w:rsidR="00172AF0">
        <w:rPr>
          <w:rFonts w:ascii="Times New Roman" w:hAnsi="Times New Roman" w:cs="Times New Roman"/>
          <w:sz w:val="24"/>
          <w:szCs w:val="28"/>
        </w:rPr>
        <w:t xml:space="preserve"> заявителей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w:t>
      </w:r>
    </w:p>
    <w:p w:rsidR="00172AF0" w:rsidRDefault="00172AF0"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2.17.1. Количество взаимодействий заявителя с должностными лицами при предоставлении государственной услуги и их продолжительность:</w:t>
      </w:r>
    </w:p>
    <w:p w:rsidR="00172AF0" w:rsidRDefault="00172AF0"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однократное обращение при подаче документов для предоставления государственной услуги;</w:t>
      </w:r>
    </w:p>
    <w:p w:rsidR="00172AF0" w:rsidRDefault="00172AF0"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однократное обращение при получении результата предоставления государственной услуги.</w:t>
      </w:r>
    </w:p>
    <w:p w:rsidR="00172AF0" w:rsidRDefault="00172AF0"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Продолжительность взаимодействий 15 минут.</w:t>
      </w:r>
    </w:p>
    <w:p w:rsidR="00172AF0" w:rsidRDefault="00172AF0"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2.17.2.</w:t>
      </w:r>
      <w:r w:rsidR="0023429A">
        <w:rPr>
          <w:rFonts w:ascii="Times New Roman" w:hAnsi="Times New Roman" w:cs="Times New Roman"/>
          <w:sz w:val="24"/>
          <w:szCs w:val="28"/>
        </w:rPr>
        <w:t xml:space="preserve"> Предусмотрено информирование заявителя о ходе предоставления государственной услуги по телефону.</w:t>
      </w:r>
    </w:p>
    <w:p w:rsidR="00040B19" w:rsidRDefault="0023429A"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2.17.3.</w:t>
      </w:r>
      <w:r>
        <w:rPr>
          <w:rFonts w:ascii="Times New Roman" w:hAnsi="Times New Roman" w:cs="Times New Roman"/>
          <w:sz w:val="24"/>
          <w:szCs w:val="28"/>
        </w:rPr>
        <w:tab/>
        <w:t xml:space="preserve"> Способы предоставления государственной услуги;</w:t>
      </w:r>
    </w:p>
    <w:p w:rsidR="00040B19" w:rsidRDefault="00040B19"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при обращении в администрацию </w:t>
      </w:r>
      <w:proofErr w:type="spellStart"/>
      <w:r>
        <w:rPr>
          <w:rFonts w:ascii="Times New Roman" w:hAnsi="Times New Roman" w:cs="Times New Roman"/>
          <w:sz w:val="24"/>
          <w:szCs w:val="28"/>
        </w:rPr>
        <w:t>г.</w:t>
      </w:r>
      <w:r w:rsidR="003549FF">
        <w:rPr>
          <w:rFonts w:ascii="Times New Roman" w:hAnsi="Times New Roman" w:cs="Times New Roman"/>
          <w:sz w:val="24"/>
          <w:szCs w:val="28"/>
        </w:rPr>
        <w:t>Турана</w:t>
      </w:r>
      <w:proofErr w:type="spellEnd"/>
      <w:r w:rsidR="003549FF">
        <w:rPr>
          <w:rFonts w:ascii="Times New Roman" w:hAnsi="Times New Roman" w:cs="Times New Roman"/>
          <w:sz w:val="24"/>
          <w:szCs w:val="28"/>
        </w:rPr>
        <w:t>.</w:t>
      </w:r>
    </w:p>
    <w:p w:rsidR="00040B19" w:rsidRDefault="00040B19"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в подразделении ГАУ МФЦ РТ;</w:t>
      </w:r>
    </w:p>
    <w:p w:rsidR="00040B19" w:rsidRDefault="00040B19"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в электронном виде(посредством Портала)</w:t>
      </w:r>
    </w:p>
    <w:p w:rsidR="00040B19" w:rsidRDefault="00040B19"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2.17.4. Количество документов (информации), которые администрация запрашивает без заявителя.</w:t>
      </w:r>
    </w:p>
    <w:p w:rsidR="00040B19" w:rsidRDefault="00040B19"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2.17.5. Выдача результата предоставления государственной услуги на базе МФЦ или в электронном виде;</w:t>
      </w:r>
    </w:p>
    <w:p w:rsidR="00F909C0" w:rsidRDefault="00040B19"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 xml:space="preserve">В случае поступления в администрацию заявления </w:t>
      </w:r>
      <w:r w:rsidR="00F909C0">
        <w:rPr>
          <w:rFonts w:ascii="Times New Roman" w:hAnsi="Times New Roman" w:cs="Times New Roman"/>
          <w:sz w:val="24"/>
          <w:szCs w:val="28"/>
        </w:rPr>
        <w:t>о предоставлении государственной услуги через ГАУ МФЦ РТ информирование заявителя о результате предоставления услуги осуществляется чрез ГАУ МФЦ РТ.</w:t>
      </w:r>
    </w:p>
    <w:p w:rsidR="00A52D7A" w:rsidRDefault="00F909C0"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В случае поступления в администрацию заявления о предоставлении государственной услуги через Портал, в адрес заявителя направляется информационное сообщение о результате рассмотрения обращения о предоставлении государственной услуги.</w:t>
      </w:r>
    </w:p>
    <w:p w:rsidR="00A52D7A" w:rsidRDefault="00A52D7A" w:rsidP="00CE798A">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 xml:space="preserve"> В случае наличия у заявителя электронной почты информационное сообщение о результате рассмотрения обращения о предоставлении государственной услуги направляется заявителю по электронной почте.</w:t>
      </w:r>
    </w:p>
    <w:p w:rsidR="00A52D7A" w:rsidRDefault="00A52D7A" w:rsidP="00CE798A">
      <w:pPr>
        <w:pStyle w:val="a3"/>
        <w:tabs>
          <w:tab w:val="left" w:pos="709"/>
        </w:tabs>
        <w:ind w:left="720"/>
        <w:jc w:val="both"/>
        <w:rPr>
          <w:rFonts w:ascii="Times New Roman" w:hAnsi="Times New Roman" w:cs="Times New Roman"/>
          <w:sz w:val="24"/>
          <w:szCs w:val="28"/>
        </w:rPr>
      </w:pPr>
    </w:p>
    <w:p w:rsidR="0023429A" w:rsidRDefault="00A52D7A" w:rsidP="00C6776C">
      <w:pPr>
        <w:pStyle w:val="a3"/>
        <w:tabs>
          <w:tab w:val="left" w:pos="709"/>
        </w:tabs>
        <w:ind w:left="720"/>
        <w:jc w:val="both"/>
        <w:rPr>
          <w:rFonts w:ascii="Times New Roman" w:hAnsi="Times New Roman" w:cs="Times New Roman"/>
          <w:sz w:val="24"/>
          <w:szCs w:val="28"/>
        </w:rPr>
      </w:pPr>
      <w:r>
        <w:rPr>
          <w:rFonts w:ascii="Times New Roman" w:hAnsi="Times New Roman" w:cs="Times New Roman"/>
          <w:sz w:val="24"/>
          <w:szCs w:val="28"/>
        </w:rPr>
        <w:t>2.18</w:t>
      </w:r>
      <w:r w:rsidR="00C6776C">
        <w:rPr>
          <w:rFonts w:ascii="Times New Roman" w:hAnsi="Times New Roman" w:cs="Times New Roman"/>
          <w:sz w:val="24"/>
          <w:szCs w:val="28"/>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форма центрах.</w:t>
      </w:r>
    </w:p>
    <w:p w:rsidR="00562715" w:rsidRPr="00562715" w:rsidRDefault="00562715" w:rsidP="00562715">
      <w:pPr>
        <w:widowControl w:val="0"/>
        <w:tabs>
          <w:tab w:val="left" w:pos="1399"/>
        </w:tabs>
        <w:spacing w:after="0" w:line="274" w:lineRule="exact"/>
        <w:ind w:left="600"/>
        <w:jc w:val="both"/>
        <w:rPr>
          <w:rFonts w:ascii="Times New Roman" w:hAnsi="Times New Roman" w:cs="Times New Roman"/>
          <w:sz w:val="24"/>
          <w:szCs w:val="24"/>
        </w:rPr>
      </w:pPr>
      <w:r>
        <w:rPr>
          <w:rFonts w:ascii="Times New Roman" w:hAnsi="Times New Roman" w:cs="Times New Roman"/>
          <w:sz w:val="24"/>
          <w:szCs w:val="24"/>
        </w:rPr>
        <w:t>2.18.1.</w:t>
      </w:r>
      <w:r w:rsidR="00C6776C" w:rsidRPr="00562715">
        <w:rPr>
          <w:rFonts w:ascii="Times New Roman" w:hAnsi="Times New Roman" w:cs="Times New Roman"/>
          <w:sz w:val="24"/>
          <w:szCs w:val="24"/>
        </w:rPr>
        <w:t xml:space="preserve"> </w:t>
      </w:r>
      <w:r w:rsidRPr="00562715">
        <w:rPr>
          <w:rFonts w:ascii="Times New Roman" w:hAnsi="Times New Roman" w:cs="Times New Roman"/>
          <w:sz w:val="24"/>
          <w:szCs w:val="24"/>
        </w:rPr>
        <w:t>Прием заявления и выдача результата предоставления государственной услуги могут быть осуществлены на базе ГАУ МФЦ РТ.</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 предоставлении государственной услуги ГАУ МФЦ РТ осуществляет:</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информирование заявителей о порядке предоставления государственной услуги;</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взаимодействие с Министерством по вопросам предоставления государственной услуги;</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обработку персональных данных, связанных с предоставлением государственной услуги.</w:t>
      </w:r>
    </w:p>
    <w:p w:rsidR="00562715" w:rsidRPr="00562715" w:rsidRDefault="00562715" w:rsidP="00562715">
      <w:pPr>
        <w:widowControl w:val="0"/>
        <w:numPr>
          <w:ilvl w:val="0"/>
          <w:numId w:val="7"/>
        </w:numPr>
        <w:tabs>
          <w:tab w:val="left" w:pos="1399"/>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 xml:space="preserve">В случае </w:t>
      </w:r>
      <w:r>
        <w:rPr>
          <w:rFonts w:ascii="Times New Roman" w:hAnsi="Times New Roman" w:cs="Times New Roman"/>
          <w:sz w:val="24"/>
          <w:szCs w:val="24"/>
        </w:rPr>
        <w:t xml:space="preserve">подачи документов в администрацию </w:t>
      </w:r>
      <w:proofErr w:type="spellStart"/>
      <w:r>
        <w:rPr>
          <w:rFonts w:ascii="Times New Roman" w:hAnsi="Times New Roman" w:cs="Times New Roman"/>
          <w:sz w:val="24"/>
          <w:szCs w:val="24"/>
        </w:rPr>
        <w:t>г.</w:t>
      </w:r>
      <w:r w:rsidR="003549FF">
        <w:rPr>
          <w:rFonts w:ascii="Times New Roman" w:hAnsi="Times New Roman" w:cs="Times New Roman"/>
          <w:sz w:val="24"/>
          <w:szCs w:val="24"/>
        </w:rPr>
        <w:t>Турана</w:t>
      </w:r>
      <w:proofErr w:type="spellEnd"/>
      <w:r w:rsidRPr="00562715">
        <w:rPr>
          <w:rFonts w:ascii="Times New Roman" w:hAnsi="Times New Roman" w:cs="Times New Roman"/>
          <w:sz w:val="24"/>
          <w:szCs w:val="24"/>
        </w:rPr>
        <w:t xml:space="preserve"> посредством подразделений ГАУ МФЦ РТ сотрудник МФЦ, осуществляющий прием документов, представленных для получения государственной услуги, выполняет следующие действия:</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определяет предмет обращения;</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lastRenderedPageBreak/>
        <w:t>проводит проверку полномочий лица, подающего документы;</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проводит проверку соответствия документов перечню, указанному в пункте 2.6 настоящего Административного регламента;</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 xml:space="preserve">направляет документы и </w:t>
      </w:r>
      <w:r>
        <w:rPr>
          <w:rFonts w:ascii="Times New Roman" w:hAnsi="Times New Roman" w:cs="Times New Roman"/>
          <w:sz w:val="24"/>
          <w:szCs w:val="24"/>
        </w:rPr>
        <w:t xml:space="preserve">реестр документов в администрацию </w:t>
      </w:r>
      <w:proofErr w:type="spellStart"/>
      <w:r>
        <w:rPr>
          <w:rFonts w:ascii="Times New Roman" w:hAnsi="Times New Roman" w:cs="Times New Roman"/>
          <w:sz w:val="24"/>
          <w:szCs w:val="24"/>
        </w:rPr>
        <w:t>г.</w:t>
      </w:r>
      <w:r w:rsidR="003549FF">
        <w:rPr>
          <w:rFonts w:ascii="Times New Roman" w:hAnsi="Times New Roman" w:cs="Times New Roman"/>
          <w:sz w:val="24"/>
          <w:szCs w:val="24"/>
        </w:rPr>
        <w:t>Турана</w:t>
      </w:r>
      <w:proofErr w:type="spellEnd"/>
      <w:r w:rsidRPr="00562715">
        <w:rPr>
          <w:rFonts w:ascii="Times New Roman" w:hAnsi="Times New Roman" w:cs="Times New Roman"/>
          <w:sz w:val="24"/>
          <w:szCs w:val="24"/>
        </w:rPr>
        <w:t xml:space="preserve"> в течение одного рабочего дня со дня обращения заявителя в подразделение ГАУ МФЦ РТ.</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По окончании приема документов сотрудник подразделения ГАУ МФЦ РТ выдает заявителю расписку в приеме документов.</w:t>
      </w:r>
    </w:p>
    <w:p w:rsidR="00562715" w:rsidRPr="00562715" w:rsidRDefault="00562715" w:rsidP="00562715">
      <w:pPr>
        <w:spacing w:line="274" w:lineRule="exact"/>
        <w:ind w:firstLine="60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администрации </w:t>
      </w:r>
      <w:proofErr w:type="spellStart"/>
      <w:r>
        <w:rPr>
          <w:rFonts w:ascii="Times New Roman" w:hAnsi="Times New Roman" w:cs="Times New Roman"/>
          <w:sz w:val="24"/>
          <w:szCs w:val="24"/>
        </w:rPr>
        <w:t>г.</w:t>
      </w:r>
      <w:r w:rsidR="003549FF">
        <w:rPr>
          <w:rFonts w:ascii="Times New Roman" w:hAnsi="Times New Roman" w:cs="Times New Roman"/>
          <w:sz w:val="24"/>
          <w:szCs w:val="24"/>
        </w:rPr>
        <w:t>Туран</w:t>
      </w:r>
      <w:proofErr w:type="spellEnd"/>
      <w:r w:rsidRPr="00562715">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в подразделение ГАУ МФЦ РТ для их последующей передачи заявителю в срок не более трех рабочих дней со дня принятия решения о предоставлении заявителю услуги.</w:t>
      </w:r>
    </w:p>
    <w:p w:rsidR="00562715" w:rsidRPr="00562715" w:rsidRDefault="00562715" w:rsidP="00562715">
      <w:pPr>
        <w:widowControl w:val="0"/>
        <w:numPr>
          <w:ilvl w:val="0"/>
          <w:numId w:val="7"/>
        </w:numPr>
        <w:tabs>
          <w:tab w:val="left" w:pos="1399"/>
        </w:tabs>
        <w:spacing w:after="18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Государственная услуга может предоставляться в электронном виде с использованием региональной информационной системы "Портал государственных и муниципальных услуг Республики Тыва" (далее Портал), в том числе с использованием универсальной электронной карты.</w:t>
      </w:r>
    </w:p>
    <w:p w:rsidR="00562715" w:rsidRPr="00562715" w:rsidRDefault="00562715" w:rsidP="00562715">
      <w:pPr>
        <w:widowControl w:val="0"/>
        <w:numPr>
          <w:ilvl w:val="0"/>
          <w:numId w:val="8"/>
        </w:numPr>
        <w:tabs>
          <w:tab w:val="left" w:pos="1033"/>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562715" w:rsidRPr="00562715" w:rsidRDefault="00562715" w:rsidP="00562715">
      <w:pPr>
        <w:spacing w:line="281"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Предоставление государственной услуги включает в себя следующие административные процедуры:</w:t>
      </w:r>
    </w:p>
    <w:p w:rsidR="00562715" w:rsidRPr="00562715" w:rsidRDefault="00562715" w:rsidP="00562715">
      <w:pPr>
        <w:widowControl w:val="0"/>
        <w:numPr>
          <w:ilvl w:val="0"/>
          <w:numId w:val="6"/>
        </w:numPr>
        <w:tabs>
          <w:tab w:val="left" w:pos="1033"/>
        </w:tabs>
        <w:spacing w:after="0" w:line="281"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прием и регистрация заявления;</w:t>
      </w:r>
    </w:p>
    <w:p w:rsidR="00562715" w:rsidRPr="00562715" w:rsidRDefault="00562715" w:rsidP="00562715">
      <w:pPr>
        <w:widowControl w:val="0"/>
        <w:numPr>
          <w:ilvl w:val="0"/>
          <w:numId w:val="6"/>
        </w:numPr>
        <w:tabs>
          <w:tab w:val="left" w:pos="1033"/>
        </w:tabs>
        <w:spacing w:after="8" w:line="240"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возврат заявления;</w:t>
      </w:r>
    </w:p>
    <w:p w:rsidR="00562715" w:rsidRPr="00562715" w:rsidRDefault="00562715" w:rsidP="00562715">
      <w:pPr>
        <w:widowControl w:val="0"/>
        <w:numPr>
          <w:ilvl w:val="0"/>
          <w:numId w:val="6"/>
        </w:numPr>
        <w:tabs>
          <w:tab w:val="left" w:pos="1033"/>
        </w:tabs>
        <w:spacing w:after="0" w:line="292"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562715" w:rsidRPr="00562715" w:rsidRDefault="00562715" w:rsidP="00562715">
      <w:pPr>
        <w:widowControl w:val="0"/>
        <w:numPr>
          <w:ilvl w:val="0"/>
          <w:numId w:val="6"/>
        </w:numPr>
        <w:tabs>
          <w:tab w:val="left" w:pos="1033"/>
        </w:tabs>
        <w:spacing w:after="0" w:line="292"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принятие решения о предоставлении государственной услуги или об отказе в предоставлении государственной услуги;</w:t>
      </w:r>
    </w:p>
    <w:p w:rsidR="00562715" w:rsidRPr="00562715" w:rsidRDefault="00562715" w:rsidP="00562715">
      <w:pPr>
        <w:widowControl w:val="0"/>
        <w:numPr>
          <w:ilvl w:val="0"/>
          <w:numId w:val="6"/>
        </w:numPr>
        <w:tabs>
          <w:tab w:val="left" w:pos="1033"/>
        </w:tabs>
        <w:spacing w:after="180" w:line="292"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информирование заявителя о результате предоставления государственной услуги.</w:t>
      </w:r>
    </w:p>
    <w:p w:rsidR="00562715" w:rsidRPr="00562715" w:rsidRDefault="00562715" w:rsidP="00562715">
      <w:pPr>
        <w:widowControl w:val="0"/>
        <w:numPr>
          <w:ilvl w:val="0"/>
          <w:numId w:val="9"/>
        </w:numPr>
        <w:tabs>
          <w:tab w:val="left" w:pos="1399"/>
        </w:tabs>
        <w:spacing w:after="0" w:line="292"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Прием и регистрация заявления</w:t>
      </w:r>
    </w:p>
    <w:p w:rsidR="00562715" w:rsidRPr="00562715" w:rsidRDefault="00562715" w:rsidP="00562715">
      <w:pPr>
        <w:widowControl w:val="0"/>
        <w:numPr>
          <w:ilvl w:val="0"/>
          <w:numId w:val="10"/>
        </w:numPr>
        <w:tabs>
          <w:tab w:val="left" w:pos="1399"/>
        </w:tabs>
        <w:spacing w:after="0" w:line="292"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Юридическим фактом, являющимся основанием для начала исполнения государственной услуги, явл</w:t>
      </w:r>
      <w:r>
        <w:rPr>
          <w:rFonts w:ascii="Times New Roman" w:hAnsi="Times New Roman" w:cs="Times New Roman"/>
          <w:sz w:val="24"/>
          <w:szCs w:val="24"/>
        </w:rPr>
        <w:t>яется поступление в администрацию</w:t>
      </w:r>
      <w:r w:rsidRPr="00562715">
        <w:rPr>
          <w:rFonts w:ascii="Times New Roman" w:hAnsi="Times New Roman" w:cs="Times New Roman"/>
          <w:sz w:val="24"/>
          <w:szCs w:val="24"/>
        </w:rPr>
        <w:t xml:space="preserve"> заявления.</w:t>
      </w:r>
    </w:p>
    <w:p w:rsidR="00562715" w:rsidRPr="00562715" w:rsidRDefault="00562715" w:rsidP="00562715">
      <w:pPr>
        <w:spacing w:line="288"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Заявление предст</w:t>
      </w:r>
      <w:r>
        <w:rPr>
          <w:rFonts w:ascii="Times New Roman" w:hAnsi="Times New Roman" w:cs="Times New Roman"/>
          <w:sz w:val="24"/>
          <w:szCs w:val="24"/>
        </w:rPr>
        <w:t>авляется в приемную администрации</w:t>
      </w:r>
      <w:r w:rsidRPr="00562715">
        <w:rPr>
          <w:rFonts w:ascii="Times New Roman" w:hAnsi="Times New Roman" w:cs="Times New Roman"/>
          <w:sz w:val="24"/>
          <w:szCs w:val="24"/>
        </w:rPr>
        <w:t xml:space="preserve">, пересылается почтовой корреспонденцией, либо поступает </w:t>
      </w:r>
      <w:r>
        <w:rPr>
          <w:rFonts w:ascii="Times New Roman" w:hAnsi="Times New Roman" w:cs="Times New Roman"/>
          <w:sz w:val="24"/>
          <w:szCs w:val="24"/>
        </w:rPr>
        <w:t>в администрацию</w:t>
      </w:r>
      <w:r w:rsidRPr="00562715">
        <w:rPr>
          <w:rFonts w:ascii="Times New Roman" w:hAnsi="Times New Roman" w:cs="Times New Roman"/>
          <w:sz w:val="24"/>
          <w:szCs w:val="24"/>
        </w:rPr>
        <w:t xml:space="preserve"> в порядке, предусмотренном подразделом 2.18 настоящего Административного регламента с документами, указанными в подразделе 2.6 настоящего Административного регламента.</w:t>
      </w:r>
    </w:p>
    <w:p w:rsidR="00562715" w:rsidRPr="00562715" w:rsidRDefault="00562715" w:rsidP="00562715">
      <w:pPr>
        <w:widowControl w:val="0"/>
        <w:numPr>
          <w:ilvl w:val="0"/>
          <w:numId w:val="10"/>
        </w:numPr>
        <w:tabs>
          <w:tab w:val="left" w:pos="1282"/>
        </w:tabs>
        <w:spacing w:after="0" w:line="288"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Содержание действий, входящих в состав административной процедуры, продолжительность и (или) максимальный срок их выполнения.</w:t>
      </w:r>
    </w:p>
    <w:p w:rsidR="00562715" w:rsidRPr="00562715" w:rsidRDefault="00562715" w:rsidP="00562715">
      <w:pPr>
        <w:spacing w:line="288"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Должностным лицом, ответственным за выполнение административных действий, входящих в состав административной процедуры устанавливается предмет обращения, проверяется наличие, состав исходных данных, представленных заявителем, необходимых для предоставления Государственной услуги, и осуществляется проверка предоставленных документов.</w:t>
      </w:r>
    </w:p>
    <w:p w:rsidR="00562715" w:rsidRPr="00562715" w:rsidRDefault="00562715" w:rsidP="00562715">
      <w:pPr>
        <w:spacing w:line="288" w:lineRule="exact"/>
        <w:ind w:firstLine="600"/>
        <w:jc w:val="both"/>
        <w:rPr>
          <w:rFonts w:ascii="Times New Roman" w:hAnsi="Times New Roman" w:cs="Times New Roman"/>
          <w:sz w:val="24"/>
          <w:szCs w:val="24"/>
        </w:rPr>
      </w:pPr>
      <w:r>
        <w:rPr>
          <w:rFonts w:ascii="Times New Roman" w:hAnsi="Times New Roman" w:cs="Times New Roman"/>
          <w:sz w:val="24"/>
          <w:szCs w:val="24"/>
        </w:rPr>
        <w:t>Поступившее в администрацию</w:t>
      </w:r>
      <w:r w:rsidRPr="00562715">
        <w:rPr>
          <w:rFonts w:ascii="Times New Roman" w:hAnsi="Times New Roman" w:cs="Times New Roman"/>
          <w:sz w:val="24"/>
          <w:szCs w:val="24"/>
        </w:rPr>
        <w:t xml:space="preserve"> заявление подлежит обязательной регистрации в течение одного рабочего дня и в течение двух рабочих дней передается в от</w:t>
      </w:r>
      <w:r w:rsidR="00D66762">
        <w:rPr>
          <w:rFonts w:ascii="Times New Roman" w:hAnsi="Times New Roman" w:cs="Times New Roman"/>
          <w:sz w:val="24"/>
          <w:szCs w:val="24"/>
        </w:rPr>
        <w:t xml:space="preserve">дел имущественных и земельных отношений администрации </w:t>
      </w:r>
      <w:proofErr w:type="spellStart"/>
      <w:r w:rsidR="00D66762">
        <w:rPr>
          <w:rFonts w:ascii="Times New Roman" w:hAnsi="Times New Roman" w:cs="Times New Roman"/>
          <w:sz w:val="24"/>
          <w:szCs w:val="24"/>
        </w:rPr>
        <w:t>г.</w:t>
      </w:r>
      <w:r w:rsidR="003549FF">
        <w:rPr>
          <w:rFonts w:ascii="Times New Roman" w:hAnsi="Times New Roman" w:cs="Times New Roman"/>
          <w:sz w:val="24"/>
          <w:szCs w:val="24"/>
        </w:rPr>
        <w:t>Туран</w:t>
      </w:r>
      <w:proofErr w:type="spellEnd"/>
      <w:r w:rsidR="00D66762">
        <w:rPr>
          <w:rFonts w:ascii="Times New Roman" w:hAnsi="Times New Roman" w:cs="Times New Roman"/>
          <w:sz w:val="24"/>
          <w:szCs w:val="24"/>
        </w:rPr>
        <w:t xml:space="preserve"> </w:t>
      </w:r>
    </w:p>
    <w:p w:rsidR="00D66762" w:rsidRDefault="00562715" w:rsidP="00562715">
      <w:pPr>
        <w:widowControl w:val="0"/>
        <w:numPr>
          <w:ilvl w:val="0"/>
          <w:numId w:val="10"/>
        </w:numPr>
        <w:tabs>
          <w:tab w:val="left" w:pos="1282"/>
        </w:tabs>
        <w:spacing w:after="0" w:line="288" w:lineRule="exact"/>
        <w:ind w:firstLine="600"/>
        <w:jc w:val="both"/>
        <w:rPr>
          <w:rFonts w:ascii="Times New Roman" w:hAnsi="Times New Roman" w:cs="Times New Roman"/>
          <w:sz w:val="24"/>
          <w:szCs w:val="24"/>
        </w:rPr>
      </w:pPr>
      <w:r w:rsidRPr="00D66762">
        <w:rPr>
          <w:rFonts w:ascii="Times New Roman" w:hAnsi="Times New Roman" w:cs="Times New Roman"/>
          <w:sz w:val="24"/>
          <w:szCs w:val="24"/>
        </w:rPr>
        <w:lastRenderedPageBreak/>
        <w:t>Должностное лицо, ответственное за выполнение административных действий, входящих в состав админис</w:t>
      </w:r>
      <w:r w:rsidR="00D66762" w:rsidRPr="00D66762">
        <w:rPr>
          <w:rFonts w:ascii="Times New Roman" w:hAnsi="Times New Roman" w:cs="Times New Roman"/>
          <w:sz w:val="24"/>
          <w:szCs w:val="24"/>
        </w:rPr>
        <w:t>тративной процедуры – начальник</w:t>
      </w:r>
      <w:r w:rsidRPr="00D66762">
        <w:rPr>
          <w:rFonts w:ascii="Times New Roman" w:hAnsi="Times New Roman" w:cs="Times New Roman"/>
          <w:sz w:val="24"/>
          <w:szCs w:val="24"/>
        </w:rPr>
        <w:t xml:space="preserve"> отдела</w:t>
      </w:r>
      <w:r w:rsidR="00D66762" w:rsidRPr="00D66762">
        <w:rPr>
          <w:rFonts w:ascii="Times New Roman" w:hAnsi="Times New Roman" w:cs="Times New Roman"/>
          <w:sz w:val="24"/>
          <w:szCs w:val="24"/>
        </w:rPr>
        <w:t xml:space="preserve"> имущественных и земельных отношений администрации </w:t>
      </w:r>
      <w:proofErr w:type="spellStart"/>
      <w:r w:rsidR="00D66762" w:rsidRPr="00D66762">
        <w:rPr>
          <w:rFonts w:ascii="Times New Roman" w:hAnsi="Times New Roman" w:cs="Times New Roman"/>
          <w:sz w:val="24"/>
          <w:szCs w:val="24"/>
        </w:rPr>
        <w:t>г.</w:t>
      </w:r>
      <w:r w:rsidR="003549FF">
        <w:rPr>
          <w:rFonts w:ascii="Times New Roman" w:hAnsi="Times New Roman" w:cs="Times New Roman"/>
          <w:sz w:val="24"/>
          <w:szCs w:val="24"/>
        </w:rPr>
        <w:t>Турана</w:t>
      </w:r>
      <w:proofErr w:type="spellEnd"/>
      <w:r w:rsidR="00D66762" w:rsidRPr="00D66762">
        <w:rPr>
          <w:rFonts w:ascii="Times New Roman" w:hAnsi="Times New Roman" w:cs="Times New Roman"/>
          <w:sz w:val="24"/>
          <w:szCs w:val="24"/>
        </w:rPr>
        <w:t>.</w:t>
      </w:r>
      <w:r w:rsidRPr="00D66762">
        <w:rPr>
          <w:rFonts w:ascii="Times New Roman" w:hAnsi="Times New Roman" w:cs="Times New Roman"/>
          <w:sz w:val="24"/>
          <w:szCs w:val="24"/>
        </w:rPr>
        <w:t xml:space="preserve"> </w:t>
      </w:r>
    </w:p>
    <w:p w:rsidR="00562715" w:rsidRPr="00D66762" w:rsidRDefault="00562715" w:rsidP="00562715">
      <w:pPr>
        <w:widowControl w:val="0"/>
        <w:numPr>
          <w:ilvl w:val="0"/>
          <w:numId w:val="10"/>
        </w:numPr>
        <w:tabs>
          <w:tab w:val="left" w:pos="1282"/>
        </w:tabs>
        <w:spacing w:after="0" w:line="288" w:lineRule="exact"/>
        <w:ind w:firstLine="600"/>
        <w:jc w:val="both"/>
        <w:rPr>
          <w:rFonts w:ascii="Times New Roman" w:hAnsi="Times New Roman" w:cs="Times New Roman"/>
          <w:sz w:val="24"/>
          <w:szCs w:val="24"/>
        </w:rPr>
      </w:pPr>
      <w:r w:rsidRPr="00D66762">
        <w:rPr>
          <w:rFonts w:ascii="Times New Roman" w:hAnsi="Times New Roman" w:cs="Times New Roman"/>
          <w:sz w:val="24"/>
          <w:szCs w:val="24"/>
        </w:rPr>
        <w:t>Критерием для принятия решения о приеме заявления и прилагаемых к нему документов, является наличие заявления и прилагаемых к нему документов, указанных в подразделе 2.6 настоящего регламента.</w:t>
      </w:r>
    </w:p>
    <w:p w:rsidR="00562715" w:rsidRPr="00562715" w:rsidRDefault="00562715" w:rsidP="00562715">
      <w:pPr>
        <w:widowControl w:val="0"/>
        <w:numPr>
          <w:ilvl w:val="0"/>
          <w:numId w:val="10"/>
        </w:numPr>
        <w:tabs>
          <w:tab w:val="left" w:pos="1282"/>
        </w:tabs>
        <w:spacing w:after="0" w:line="288"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Результатом административной процедуры является регистрация и передача заявления с прилагаемыми документами отдела</w:t>
      </w:r>
      <w:r w:rsidR="00D66762">
        <w:rPr>
          <w:rFonts w:ascii="Times New Roman" w:hAnsi="Times New Roman" w:cs="Times New Roman"/>
          <w:sz w:val="24"/>
          <w:szCs w:val="24"/>
        </w:rPr>
        <w:t xml:space="preserve"> имущественных и земельных отношений администрации </w:t>
      </w:r>
      <w:proofErr w:type="spellStart"/>
      <w:r w:rsidR="00D66762">
        <w:rPr>
          <w:rFonts w:ascii="Times New Roman" w:hAnsi="Times New Roman" w:cs="Times New Roman"/>
          <w:sz w:val="24"/>
          <w:szCs w:val="24"/>
        </w:rPr>
        <w:t>г.</w:t>
      </w:r>
      <w:r w:rsidR="003549FF">
        <w:rPr>
          <w:rFonts w:ascii="Times New Roman" w:hAnsi="Times New Roman" w:cs="Times New Roman"/>
          <w:sz w:val="24"/>
          <w:szCs w:val="24"/>
        </w:rPr>
        <w:t>Турана</w:t>
      </w:r>
      <w:proofErr w:type="spellEnd"/>
      <w:r w:rsidR="00D66762">
        <w:rPr>
          <w:rFonts w:ascii="Times New Roman" w:hAnsi="Times New Roman" w:cs="Times New Roman"/>
          <w:sz w:val="24"/>
          <w:szCs w:val="24"/>
        </w:rPr>
        <w:t xml:space="preserve"> </w:t>
      </w:r>
      <w:r w:rsidRPr="00562715">
        <w:rPr>
          <w:rFonts w:ascii="Times New Roman" w:hAnsi="Times New Roman" w:cs="Times New Roman"/>
          <w:sz w:val="24"/>
          <w:szCs w:val="24"/>
        </w:rPr>
        <w:t xml:space="preserve"> в соответствии с резолюц</w:t>
      </w:r>
      <w:r w:rsidR="00D66762">
        <w:rPr>
          <w:rFonts w:ascii="Times New Roman" w:hAnsi="Times New Roman" w:cs="Times New Roman"/>
          <w:sz w:val="24"/>
          <w:szCs w:val="24"/>
        </w:rPr>
        <w:t>ией председателя.</w:t>
      </w:r>
    </w:p>
    <w:p w:rsidR="00562715" w:rsidRPr="00562715" w:rsidRDefault="00562715" w:rsidP="00562715">
      <w:pPr>
        <w:widowControl w:val="0"/>
        <w:numPr>
          <w:ilvl w:val="0"/>
          <w:numId w:val="10"/>
        </w:numPr>
        <w:tabs>
          <w:tab w:val="left" w:pos="1282"/>
        </w:tabs>
        <w:spacing w:after="278" w:line="288"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заявления в журнале регистрации в форме электронного документа (в случае поступления заявления и комплекта документов через Портал), а также на бумажном носителе и отметка в журнале регистрации факта передачи в Отдел.</w:t>
      </w:r>
    </w:p>
    <w:p w:rsidR="00562715" w:rsidRPr="00562715" w:rsidRDefault="00562715" w:rsidP="00562715">
      <w:pPr>
        <w:widowControl w:val="0"/>
        <w:numPr>
          <w:ilvl w:val="0"/>
          <w:numId w:val="9"/>
        </w:numPr>
        <w:tabs>
          <w:tab w:val="left" w:pos="1282"/>
        </w:tabs>
        <w:spacing w:after="0" w:line="240"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Возврат заявления</w:t>
      </w:r>
    </w:p>
    <w:p w:rsidR="00562715" w:rsidRPr="00562715" w:rsidRDefault="00562715" w:rsidP="00562715">
      <w:pPr>
        <w:widowControl w:val="0"/>
        <w:numPr>
          <w:ilvl w:val="0"/>
          <w:numId w:val="11"/>
        </w:numPr>
        <w:tabs>
          <w:tab w:val="left" w:pos="1282"/>
        </w:tabs>
        <w:spacing w:after="0" w:line="277"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Основанием для начала исполнения административной процедуры является поступление в Отдел заявления о предоставлении земельного участка и документов, указанных в п. 2.6.1 настоящего Административного регламента.</w:t>
      </w:r>
    </w:p>
    <w:p w:rsidR="00562715" w:rsidRPr="00562715" w:rsidRDefault="00562715" w:rsidP="00562715">
      <w:pPr>
        <w:widowControl w:val="0"/>
        <w:numPr>
          <w:ilvl w:val="0"/>
          <w:numId w:val="11"/>
        </w:numPr>
        <w:tabs>
          <w:tab w:val="left" w:pos="1282"/>
        </w:tabs>
        <w:spacing w:after="0" w:line="277"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Должностное лицо Отдела в течение 3 календарных дней рассматривает заявление и прилагаемые документы на наличие оснований для возврата.</w:t>
      </w:r>
    </w:p>
    <w:p w:rsidR="00562715" w:rsidRPr="00562715" w:rsidRDefault="00562715" w:rsidP="00562715">
      <w:pPr>
        <w:spacing w:line="277"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 наличии оснований для возврата специалист Отдела в течение 10 календарных дней со дня поступления заявления о предоставлении земельного участка готовит и направляет уведомление о возврате заявления с указанием причины возврата.</w:t>
      </w:r>
    </w:p>
    <w:p w:rsidR="00562715" w:rsidRPr="00D66762" w:rsidRDefault="00562715" w:rsidP="00562715">
      <w:pPr>
        <w:widowControl w:val="0"/>
        <w:numPr>
          <w:ilvl w:val="0"/>
          <w:numId w:val="11"/>
        </w:numPr>
        <w:tabs>
          <w:tab w:val="left" w:pos="1282"/>
        </w:tabs>
        <w:spacing w:after="0" w:line="277" w:lineRule="exact"/>
        <w:ind w:firstLine="600"/>
        <w:jc w:val="both"/>
        <w:rPr>
          <w:rFonts w:ascii="Times New Roman" w:hAnsi="Times New Roman" w:cs="Times New Roman"/>
          <w:sz w:val="24"/>
          <w:szCs w:val="24"/>
        </w:rPr>
      </w:pPr>
      <w:r w:rsidRPr="00D66762">
        <w:rPr>
          <w:rFonts w:ascii="Times New Roman" w:hAnsi="Times New Roman" w:cs="Times New Roman"/>
          <w:sz w:val="24"/>
          <w:szCs w:val="24"/>
        </w:rPr>
        <w:t xml:space="preserve">Должностным лицом, ответственным за выполнение действий, входящих в состав административной процедуры, является специалист отдела </w:t>
      </w:r>
      <w:r w:rsidR="00D66762">
        <w:rPr>
          <w:rFonts w:ascii="Times New Roman" w:hAnsi="Times New Roman" w:cs="Times New Roman"/>
          <w:sz w:val="24"/>
          <w:szCs w:val="24"/>
        </w:rPr>
        <w:t xml:space="preserve">имущественных и земельных отношений администрации. </w:t>
      </w:r>
      <w:r w:rsidRPr="00D66762">
        <w:rPr>
          <w:rFonts w:ascii="Times New Roman" w:hAnsi="Times New Roman" w:cs="Times New Roman"/>
          <w:sz w:val="24"/>
          <w:szCs w:val="24"/>
        </w:rPr>
        <w:t>Критерием для принятия решения о возврате заявления и прилагаемых к нему документов, является наличие оснований, указанных в п. 2.10.3 настоящего Административного регламента.</w:t>
      </w:r>
    </w:p>
    <w:p w:rsidR="00562715" w:rsidRPr="00562715" w:rsidRDefault="00562715" w:rsidP="00562715">
      <w:pPr>
        <w:widowControl w:val="0"/>
        <w:numPr>
          <w:ilvl w:val="0"/>
          <w:numId w:val="11"/>
        </w:numPr>
        <w:tabs>
          <w:tab w:val="left" w:pos="1282"/>
        </w:tabs>
        <w:spacing w:after="243" w:line="277"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Результатом административной процедуры является направление заявителю уведомления о возврате заявления и приложенных документов.</w:t>
      </w:r>
    </w:p>
    <w:p w:rsidR="00562715" w:rsidRPr="00562715" w:rsidRDefault="00562715" w:rsidP="00562715">
      <w:pPr>
        <w:widowControl w:val="0"/>
        <w:numPr>
          <w:ilvl w:val="0"/>
          <w:numId w:val="9"/>
        </w:numPr>
        <w:tabs>
          <w:tab w:val="left" w:pos="1282"/>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562715" w:rsidRPr="00562715" w:rsidRDefault="00562715" w:rsidP="00562715">
      <w:pPr>
        <w:widowControl w:val="0"/>
        <w:numPr>
          <w:ilvl w:val="0"/>
          <w:numId w:val="12"/>
        </w:numPr>
        <w:tabs>
          <w:tab w:val="left" w:pos="1282"/>
        </w:tabs>
        <w:spacing w:after="0" w:line="281"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Юридическим фактом, являющимся основанием для начала административной процедуры, является установление необходимости направления межведомственных запросов в органы государственной власти и организации для получения документов, указанных в подразделе 2.7 настоящего Административного регламента, также в органы или организации указанные в п. 2.2.2. настоящего Административного регламента.</w:t>
      </w:r>
    </w:p>
    <w:p w:rsidR="00562715" w:rsidRPr="00562715" w:rsidRDefault="00562715" w:rsidP="00562715">
      <w:pPr>
        <w:widowControl w:val="0"/>
        <w:numPr>
          <w:ilvl w:val="0"/>
          <w:numId w:val="12"/>
        </w:numPr>
        <w:tabs>
          <w:tab w:val="left" w:pos="1278"/>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В рамках административной процедуры должностное лицо, ответственное за выполнение административных действий, входящих в состав административной процедуры в течение 5 рабочих дней с момента регистрации заявления осуществляет следующие административные действия:</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-подготавливает проекты межведомственных запросов, в том числе в форме электронного документа;</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-получает ответы на межведомственные запросы.</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lastRenderedPageBreak/>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(СМЭВ).</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Максимальный срок получения ответа на межведомственный запрос - пять рабочих</w:t>
      </w:r>
    </w:p>
    <w:p w:rsidR="00562715" w:rsidRPr="00562715" w:rsidRDefault="00562715" w:rsidP="00562715">
      <w:pPr>
        <w:spacing w:line="274" w:lineRule="exact"/>
        <w:jc w:val="both"/>
        <w:rPr>
          <w:rFonts w:ascii="Times New Roman" w:hAnsi="Times New Roman" w:cs="Times New Roman"/>
          <w:sz w:val="24"/>
          <w:szCs w:val="24"/>
        </w:rPr>
      </w:pPr>
      <w:r w:rsidRPr="00562715">
        <w:rPr>
          <w:rFonts w:ascii="Times New Roman" w:hAnsi="Times New Roman" w:cs="Times New Roman"/>
          <w:sz w:val="24"/>
          <w:szCs w:val="24"/>
        </w:rPr>
        <w:t>дней.</w:t>
      </w:r>
    </w:p>
    <w:p w:rsidR="00562715" w:rsidRPr="00562715" w:rsidRDefault="00562715" w:rsidP="00562715">
      <w:pPr>
        <w:widowControl w:val="0"/>
        <w:numPr>
          <w:ilvl w:val="0"/>
          <w:numId w:val="12"/>
        </w:numPr>
        <w:tabs>
          <w:tab w:val="left" w:pos="1278"/>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Должностным лицом, ответственным за выполнение действий, входящих в состав административной процедуры, является специалист Отдела.</w:t>
      </w:r>
    </w:p>
    <w:p w:rsidR="00562715" w:rsidRPr="00562715" w:rsidRDefault="00562715" w:rsidP="00562715">
      <w:pPr>
        <w:widowControl w:val="0"/>
        <w:numPr>
          <w:ilvl w:val="0"/>
          <w:numId w:val="12"/>
        </w:numPr>
        <w:tabs>
          <w:tab w:val="left" w:pos="1278"/>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2.7 настоящего Административного регламента и необходимость получения заключений органов или организаций, указанных в п.2.2.2.</w:t>
      </w:r>
    </w:p>
    <w:p w:rsidR="00562715" w:rsidRPr="00562715" w:rsidRDefault="00562715" w:rsidP="00562715">
      <w:pPr>
        <w:widowControl w:val="0"/>
        <w:numPr>
          <w:ilvl w:val="0"/>
          <w:numId w:val="12"/>
        </w:numPr>
        <w:tabs>
          <w:tab w:val="left" w:pos="1278"/>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Результатом административной процедуры являются документы (сведения) по запросу, установленные п.3.2.2.</w:t>
      </w:r>
    </w:p>
    <w:p w:rsidR="00562715" w:rsidRPr="00562715" w:rsidRDefault="00562715" w:rsidP="00562715">
      <w:pPr>
        <w:widowControl w:val="0"/>
        <w:numPr>
          <w:ilvl w:val="0"/>
          <w:numId w:val="12"/>
        </w:numPr>
        <w:tabs>
          <w:tab w:val="left" w:pos="1278"/>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запроса и ответа на запрос в системе межведомственного электронного документооборота.</w:t>
      </w:r>
    </w:p>
    <w:p w:rsidR="00562715" w:rsidRPr="00562715" w:rsidRDefault="00562715" w:rsidP="00562715">
      <w:pPr>
        <w:widowControl w:val="0"/>
        <w:numPr>
          <w:ilvl w:val="0"/>
          <w:numId w:val="9"/>
        </w:numPr>
        <w:tabs>
          <w:tab w:val="left" w:pos="1285"/>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Принятие решения о предоставлении государственной услуги или об отказе в предоставлении государственной услуги</w:t>
      </w:r>
    </w:p>
    <w:p w:rsidR="00562715" w:rsidRPr="00562715" w:rsidRDefault="00562715" w:rsidP="00562715">
      <w:pPr>
        <w:widowControl w:val="0"/>
        <w:numPr>
          <w:ilvl w:val="0"/>
          <w:numId w:val="13"/>
        </w:numPr>
        <w:tabs>
          <w:tab w:val="left" w:pos="1285"/>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Основанием для начала административной процедуры является поступление специалисту Отдела заявления и документов, указанных в п.2.6.1 настоящего Административного регламента, ответа на запрос в СМЭВ.</w:t>
      </w:r>
    </w:p>
    <w:p w:rsidR="00562715" w:rsidRPr="00562715" w:rsidRDefault="00562715" w:rsidP="00562715">
      <w:pPr>
        <w:widowControl w:val="0"/>
        <w:numPr>
          <w:ilvl w:val="0"/>
          <w:numId w:val="13"/>
        </w:numPr>
        <w:tabs>
          <w:tab w:val="left" w:pos="1285"/>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Должностным лицом, ответственным за выполнение действий, в рамках данной административной процедуры является специалист Отдела.</w:t>
      </w:r>
    </w:p>
    <w:p w:rsidR="00562715" w:rsidRPr="00562715" w:rsidRDefault="00562715" w:rsidP="00562715">
      <w:pPr>
        <w:widowControl w:val="0"/>
        <w:numPr>
          <w:ilvl w:val="0"/>
          <w:numId w:val="13"/>
        </w:numPr>
        <w:tabs>
          <w:tab w:val="left" w:pos="1285"/>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Специалист Отдела в течение 14 календарных дней со дня получения документов в порядке межведомственного информационного взаимодействия либо 30 календарных дней с</w:t>
      </w:r>
      <w:r w:rsidR="00CB4A2A">
        <w:rPr>
          <w:rFonts w:ascii="Times New Roman" w:hAnsi="Times New Roman" w:cs="Times New Roman"/>
          <w:sz w:val="24"/>
          <w:szCs w:val="24"/>
        </w:rPr>
        <w:t>о дня поступления в администрацию</w:t>
      </w:r>
      <w:r w:rsidRPr="00562715">
        <w:rPr>
          <w:rFonts w:ascii="Times New Roman" w:hAnsi="Times New Roman" w:cs="Times New Roman"/>
          <w:sz w:val="24"/>
          <w:szCs w:val="24"/>
        </w:rPr>
        <w:t xml:space="preserve"> соответствующего заявления рассматривает поступившие документы и проверяет наличие или отсутствие оснований для отказа, предусмотренных пунктом 2.10.4.настоящего Административного регламента.</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 наличии оснований для отказа, предусмотренных пунктом 2.10.4. настоящего регламента специалист Отдела:</w:t>
      </w:r>
    </w:p>
    <w:p w:rsidR="00562715" w:rsidRPr="00562715" w:rsidRDefault="00562715" w:rsidP="00562715">
      <w:pPr>
        <w:widowControl w:val="0"/>
        <w:numPr>
          <w:ilvl w:val="0"/>
          <w:numId w:val="6"/>
        </w:numPr>
        <w:tabs>
          <w:tab w:val="left" w:pos="777"/>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готовит проект письма об отказе в предоставлении государственной услуги с указанием основания отказа;</w:t>
      </w:r>
    </w:p>
    <w:p w:rsidR="00562715" w:rsidRPr="00562715" w:rsidRDefault="00562715" w:rsidP="00562715">
      <w:pPr>
        <w:widowControl w:val="0"/>
        <w:numPr>
          <w:ilvl w:val="0"/>
          <w:numId w:val="6"/>
        </w:numPr>
        <w:tabs>
          <w:tab w:val="left" w:pos="809"/>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обеспечивает его согласование и подписание в установленном порядке.</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 отсутствии оснований для отказа специалист Отдела ответственный за рассмотрение документов, осуществляет:</w:t>
      </w:r>
    </w:p>
    <w:p w:rsidR="00562715" w:rsidRPr="00562715" w:rsidRDefault="00562715" w:rsidP="00562715">
      <w:pPr>
        <w:widowControl w:val="0"/>
        <w:numPr>
          <w:ilvl w:val="0"/>
          <w:numId w:val="14"/>
        </w:numPr>
        <w:tabs>
          <w:tab w:val="left" w:pos="913"/>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подготовку:</w:t>
      </w:r>
    </w:p>
    <w:p w:rsidR="00562715" w:rsidRPr="00562715" w:rsidRDefault="00562715" w:rsidP="00562715">
      <w:pPr>
        <w:tabs>
          <w:tab w:val="left" w:pos="945"/>
        </w:tabs>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а)</w:t>
      </w:r>
      <w:r w:rsidR="00CB4A2A">
        <w:rPr>
          <w:rFonts w:ascii="Times New Roman" w:hAnsi="Times New Roman" w:cs="Times New Roman"/>
          <w:sz w:val="24"/>
          <w:szCs w:val="24"/>
        </w:rPr>
        <w:tab/>
        <w:t>проекта распоряжения администрации</w:t>
      </w:r>
      <w:r w:rsidRPr="00562715">
        <w:rPr>
          <w:rFonts w:ascii="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p>
    <w:p w:rsidR="00562715" w:rsidRPr="00562715" w:rsidRDefault="00562715" w:rsidP="00562715">
      <w:pPr>
        <w:tabs>
          <w:tab w:val="left" w:pos="945"/>
        </w:tabs>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б)</w:t>
      </w:r>
      <w:r w:rsidRPr="00562715">
        <w:rPr>
          <w:rFonts w:ascii="Times New Roman" w:hAnsi="Times New Roman" w:cs="Times New Roman"/>
          <w:sz w:val="24"/>
          <w:szCs w:val="24"/>
        </w:rPr>
        <w:tab/>
        <w:t>подготовку проекта договора купли-продажи, договора аренды или договора безвозмездного пользования земельным участком;</w:t>
      </w:r>
    </w:p>
    <w:p w:rsidR="00562715" w:rsidRPr="00562715" w:rsidRDefault="00562715" w:rsidP="00562715">
      <w:pPr>
        <w:widowControl w:val="0"/>
        <w:numPr>
          <w:ilvl w:val="0"/>
          <w:numId w:val="14"/>
        </w:numPr>
        <w:tabs>
          <w:tab w:val="left" w:pos="945"/>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обеспечивает его согласование и подписание в установленном порядке.</w:t>
      </w:r>
    </w:p>
    <w:p w:rsidR="00562715" w:rsidRPr="00562715" w:rsidRDefault="00562715" w:rsidP="00562715">
      <w:pPr>
        <w:widowControl w:val="0"/>
        <w:numPr>
          <w:ilvl w:val="0"/>
          <w:numId w:val="13"/>
        </w:numPr>
        <w:tabs>
          <w:tab w:val="left" w:pos="1285"/>
          <w:tab w:val="left" w:pos="7112"/>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Критериями принятия решения являются:</w:t>
      </w:r>
      <w:r w:rsidRPr="00562715">
        <w:rPr>
          <w:rFonts w:ascii="Times New Roman" w:hAnsi="Times New Roman" w:cs="Times New Roman"/>
          <w:sz w:val="24"/>
          <w:szCs w:val="24"/>
        </w:rPr>
        <w:tab/>
        <w:t>отсутствие оснований,</w:t>
      </w:r>
    </w:p>
    <w:p w:rsidR="00562715" w:rsidRPr="00562715" w:rsidRDefault="00562715" w:rsidP="00562715">
      <w:pPr>
        <w:spacing w:line="274" w:lineRule="exact"/>
        <w:rPr>
          <w:rFonts w:ascii="Times New Roman" w:hAnsi="Times New Roman" w:cs="Times New Roman"/>
          <w:sz w:val="24"/>
          <w:szCs w:val="24"/>
        </w:rPr>
      </w:pPr>
      <w:r w:rsidRPr="00562715">
        <w:rPr>
          <w:rFonts w:ascii="Times New Roman" w:hAnsi="Times New Roman" w:cs="Times New Roman"/>
          <w:sz w:val="24"/>
          <w:szCs w:val="24"/>
        </w:rPr>
        <w:lastRenderedPageBreak/>
        <w:t>предусмотренных пунктом 2.10.4 настоящего Административного регламента.</w:t>
      </w:r>
    </w:p>
    <w:p w:rsidR="00562715" w:rsidRPr="00562715" w:rsidRDefault="00562715" w:rsidP="00562715">
      <w:pPr>
        <w:widowControl w:val="0"/>
        <w:numPr>
          <w:ilvl w:val="0"/>
          <w:numId w:val="13"/>
        </w:numPr>
        <w:tabs>
          <w:tab w:val="left" w:pos="1285"/>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Результатом административной процедуры является и</w:t>
      </w:r>
      <w:r w:rsidR="00CB4A2A">
        <w:rPr>
          <w:rFonts w:ascii="Times New Roman" w:hAnsi="Times New Roman" w:cs="Times New Roman"/>
          <w:sz w:val="24"/>
          <w:szCs w:val="24"/>
        </w:rPr>
        <w:t>здание распоряжения администрации</w:t>
      </w:r>
      <w:r w:rsidRPr="00562715">
        <w:rPr>
          <w:rFonts w:ascii="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 проект договора купли-продажи, договора аренды или договора безвозмездного пользования земельным участком либо решение об отказе в предоставлении земельного участка.</w:t>
      </w:r>
    </w:p>
    <w:p w:rsidR="00562715" w:rsidRPr="00562715" w:rsidRDefault="00562715" w:rsidP="00562715">
      <w:pPr>
        <w:widowControl w:val="0"/>
        <w:numPr>
          <w:ilvl w:val="0"/>
          <w:numId w:val="13"/>
        </w:numPr>
        <w:tabs>
          <w:tab w:val="left" w:pos="1285"/>
        </w:tabs>
        <w:spacing w:after="18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Способом фиксации результата является регистрация в отделе бюджетного учета, делопроизводства, правового и ка</w:t>
      </w:r>
      <w:r w:rsidR="00CB4A2A">
        <w:rPr>
          <w:rFonts w:ascii="Times New Roman" w:hAnsi="Times New Roman" w:cs="Times New Roman"/>
          <w:sz w:val="24"/>
          <w:szCs w:val="24"/>
        </w:rPr>
        <w:t>дрового обеспечения администрации</w:t>
      </w:r>
      <w:r w:rsidRPr="00562715">
        <w:rPr>
          <w:rFonts w:ascii="Times New Roman" w:hAnsi="Times New Roman" w:cs="Times New Roman"/>
          <w:sz w:val="24"/>
          <w:szCs w:val="24"/>
        </w:rPr>
        <w:t xml:space="preserve"> распоряжения или внесение сведений о письме об отказе в предоставлении земельного участка в журнал регистрации исходящей корреспонденции.</w:t>
      </w:r>
    </w:p>
    <w:p w:rsidR="00562715" w:rsidRPr="00562715" w:rsidRDefault="00562715" w:rsidP="00562715">
      <w:pPr>
        <w:widowControl w:val="0"/>
        <w:numPr>
          <w:ilvl w:val="0"/>
          <w:numId w:val="9"/>
        </w:numPr>
        <w:tabs>
          <w:tab w:val="left" w:pos="1285"/>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Информирование заявителя о результате предоставления государственной услуги</w:t>
      </w:r>
    </w:p>
    <w:p w:rsidR="00562715" w:rsidRPr="00562715" w:rsidRDefault="00562715" w:rsidP="00562715">
      <w:pPr>
        <w:widowControl w:val="0"/>
        <w:numPr>
          <w:ilvl w:val="0"/>
          <w:numId w:val="15"/>
        </w:numPr>
        <w:tabs>
          <w:tab w:val="left" w:pos="1285"/>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Основанием для начала административной процедуры, является подписание уполномоченны</w:t>
      </w:r>
      <w:r w:rsidR="00CB4A2A">
        <w:rPr>
          <w:rFonts w:ascii="Times New Roman" w:hAnsi="Times New Roman" w:cs="Times New Roman"/>
          <w:sz w:val="24"/>
          <w:szCs w:val="24"/>
        </w:rPr>
        <w:t xml:space="preserve">м должностным лицом администрации </w:t>
      </w:r>
      <w:r w:rsidRPr="00562715">
        <w:rPr>
          <w:rFonts w:ascii="Times New Roman" w:hAnsi="Times New Roman" w:cs="Times New Roman"/>
          <w:sz w:val="24"/>
          <w:szCs w:val="24"/>
        </w:rPr>
        <w:t>соответствующих документов и поступление их специалисту, ответственному за выдачу документов.</w:t>
      </w:r>
    </w:p>
    <w:p w:rsidR="00562715" w:rsidRPr="00562715" w:rsidRDefault="00562715" w:rsidP="00562715">
      <w:pPr>
        <w:widowControl w:val="0"/>
        <w:numPr>
          <w:ilvl w:val="0"/>
          <w:numId w:val="15"/>
        </w:numPr>
        <w:tabs>
          <w:tab w:val="left" w:pos="1285"/>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Должностным лицом, ответственным за выполнение действий, в рамках данной административной процедуры является специалист Отдела.</w:t>
      </w:r>
    </w:p>
    <w:p w:rsidR="00562715" w:rsidRPr="00562715" w:rsidRDefault="00562715" w:rsidP="00562715">
      <w:pPr>
        <w:widowControl w:val="0"/>
        <w:numPr>
          <w:ilvl w:val="0"/>
          <w:numId w:val="15"/>
        </w:numPr>
        <w:tabs>
          <w:tab w:val="left" w:pos="1285"/>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Специалист Отдела в течение 3 рабочих дней со дня регистрации соответствующих документов:</w:t>
      </w:r>
    </w:p>
    <w:p w:rsidR="00562715" w:rsidRPr="00562715" w:rsidRDefault="00562715" w:rsidP="00562715">
      <w:pPr>
        <w:widowControl w:val="0"/>
        <w:numPr>
          <w:ilvl w:val="0"/>
          <w:numId w:val="6"/>
        </w:numPr>
        <w:tabs>
          <w:tab w:val="left" w:pos="777"/>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 xml:space="preserve">определяет способ уведомления заявителя (телефонный звонок, уведомление по почте, </w:t>
      </w:r>
      <w:proofErr w:type="spellStart"/>
      <w:r w:rsidRPr="00562715">
        <w:rPr>
          <w:rFonts w:ascii="Times New Roman" w:hAnsi="Times New Roman" w:cs="Times New Roman"/>
          <w:sz w:val="24"/>
          <w:szCs w:val="24"/>
          <w:lang w:val="en-US" w:eastAsia="en-US" w:bidi="en-US"/>
        </w:rPr>
        <w:t>sms</w:t>
      </w:r>
      <w:proofErr w:type="spellEnd"/>
      <w:r w:rsidRPr="00562715">
        <w:rPr>
          <w:rFonts w:ascii="Times New Roman" w:hAnsi="Times New Roman" w:cs="Times New Roman"/>
          <w:sz w:val="24"/>
          <w:szCs w:val="24"/>
          <w:lang w:eastAsia="en-US" w:bidi="en-US"/>
        </w:rPr>
        <w:t xml:space="preserve">- </w:t>
      </w:r>
      <w:r w:rsidRPr="00562715">
        <w:rPr>
          <w:rFonts w:ascii="Times New Roman" w:hAnsi="Times New Roman" w:cs="Times New Roman"/>
          <w:sz w:val="24"/>
          <w:szCs w:val="24"/>
        </w:rPr>
        <w:t>сообщение, по информационно-телекоммуникационной сети Интернет, при наличии адреса электронной почты заявителя пересылает ему электронное сообщение, информирует заявителя через "Личный кабинет" на Портале);</w:t>
      </w:r>
    </w:p>
    <w:p w:rsidR="00562715" w:rsidRPr="00562715" w:rsidRDefault="00562715" w:rsidP="00562715">
      <w:pPr>
        <w:widowControl w:val="0"/>
        <w:numPr>
          <w:ilvl w:val="0"/>
          <w:numId w:val="6"/>
        </w:numPr>
        <w:tabs>
          <w:tab w:val="left" w:pos="774"/>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подготавливает сопроводительное письмо о направлении договора с предложением о его заключении;</w:t>
      </w:r>
    </w:p>
    <w:p w:rsidR="00562715" w:rsidRPr="00562715" w:rsidRDefault="00562715" w:rsidP="00562715">
      <w:pPr>
        <w:widowControl w:val="0"/>
        <w:numPr>
          <w:ilvl w:val="0"/>
          <w:numId w:val="6"/>
        </w:numPr>
        <w:tabs>
          <w:tab w:val="left" w:pos="809"/>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направляет решение в адрес заявителя почтовым отправлением;</w:t>
      </w:r>
    </w:p>
    <w:p w:rsidR="00562715" w:rsidRPr="00562715" w:rsidRDefault="00562715" w:rsidP="00562715">
      <w:pPr>
        <w:widowControl w:val="0"/>
        <w:numPr>
          <w:ilvl w:val="0"/>
          <w:numId w:val="6"/>
        </w:numPr>
        <w:tabs>
          <w:tab w:val="left" w:pos="783"/>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направляет решение в ГАУ МФЦ РТ, в случае подачи документов посредством МФЦ и желания заявителя получить результат посредством МФЦ;</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Проекты договоров или решения о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Проекты договоров, направленные заявителю, должны быть им подписа</w:t>
      </w:r>
      <w:r w:rsidR="00CB4A2A">
        <w:rPr>
          <w:rFonts w:ascii="Times New Roman" w:hAnsi="Times New Roman" w:cs="Times New Roman"/>
          <w:sz w:val="24"/>
          <w:szCs w:val="24"/>
        </w:rPr>
        <w:t>ны и представлены в администрацию</w:t>
      </w:r>
      <w:r w:rsidRPr="00562715">
        <w:rPr>
          <w:rFonts w:ascii="Times New Roman" w:hAnsi="Times New Roman" w:cs="Times New Roman"/>
          <w:sz w:val="24"/>
          <w:szCs w:val="24"/>
        </w:rPr>
        <w:t xml:space="preserve"> не позднее чем в течение тридцати дней со дня получения заявителем проектов указанных договоров.</w:t>
      </w:r>
    </w:p>
    <w:p w:rsidR="00562715" w:rsidRPr="00562715" w:rsidRDefault="00562715" w:rsidP="00562715">
      <w:pPr>
        <w:widowControl w:val="0"/>
        <w:numPr>
          <w:ilvl w:val="0"/>
          <w:numId w:val="15"/>
        </w:numPr>
        <w:tabs>
          <w:tab w:val="left" w:pos="1284"/>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Критерием принятия решения в рамках административной процедуры является наличие зарегистрированного в отделе бюджетного учета и пр</w:t>
      </w:r>
      <w:r w:rsidR="00CB4A2A">
        <w:rPr>
          <w:rFonts w:ascii="Times New Roman" w:hAnsi="Times New Roman" w:cs="Times New Roman"/>
          <w:sz w:val="24"/>
          <w:szCs w:val="24"/>
        </w:rPr>
        <w:t>авового обеспечения администрации</w:t>
      </w:r>
      <w:r w:rsidRPr="00562715">
        <w:rPr>
          <w:rFonts w:ascii="Times New Roman" w:hAnsi="Times New Roman" w:cs="Times New Roman"/>
          <w:sz w:val="24"/>
          <w:szCs w:val="24"/>
        </w:rPr>
        <w:t xml:space="preserve"> Распоряжения.</w:t>
      </w:r>
    </w:p>
    <w:p w:rsidR="00562715" w:rsidRPr="00562715" w:rsidRDefault="00562715" w:rsidP="00562715">
      <w:pPr>
        <w:widowControl w:val="0"/>
        <w:numPr>
          <w:ilvl w:val="0"/>
          <w:numId w:val="15"/>
        </w:numPr>
        <w:tabs>
          <w:tab w:val="left" w:pos="1284"/>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Результатом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в собственность бесплатно или в постоянное (бессрочное) пользование либо договора купли-продажи, договора аренды или договора безвозмездного срочного пользования.</w:t>
      </w:r>
    </w:p>
    <w:p w:rsidR="00562715" w:rsidRPr="00562715" w:rsidRDefault="00562715" w:rsidP="00562715">
      <w:pPr>
        <w:widowControl w:val="0"/>
        <w:numPr>
          <w:ilvl w:val="0"/>
          <w:numId w:val="15"/>
        </w:numPr>
        <w:spacing w:after="18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 xml:space="preserve"> Способом фиксации результата выполнения административной процедуры является внесение сведений о сопроводительном письме о направлении договора или сведений о письме об отказе в предоставлении земельного участка в журнал регистрации исходящей корреспонденции.</w:t>
      </w:r>
    </w:p>
    <w:p w:rsidR="00562715" w:rsidRPr="00562715" w:rsidRDefault="00562715" w:rsidP="00562715">
      <w:pPr>
        <w:widowControl w:val="0"/>
        <w:numPr>
          <w:ilvl w:val="0"/>
          <w:numId w:val="8"/>
        </w:numPr>
        <w:tabs>
          <w:tab w:val="left" w:pos="1284"/>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Формы контроля за исполнением Административного регламента</w:t>
      </w:r>
    </w:p>
    <w:p w:rsidR="00562715" w:rsidRPr="00562715" w:rsidRDefault="00562715" w:rsidP="00562715">
      <w:pPr>
        <w:widowControl w:val="0"/>
        <w:numPr>
          <w:ilvl w:val="1"/>
          <w:numId w:val="8"/>
        </w:numPr>
        <w:tabs>
          <w:tab w:val="left" w:pos="1284"/>
          <w:tab w:val="left" w:pos="3710"/>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Текущий контроль</w:t>
      </w:r>
      <w:r w:rsidRPr="00562715">
        <w:rPr>
          <w:rFonts w:ascii="Times New Roman" w:hAnsi="Times New Roman" w:cs="Times New Roman"/>
          <w:sz w:val="24"/>
          <w:szCs w:val="24"/>
        </w:rPr>
        <w:tab/>
        <w:t>за соблюдением и исполнением ответственными</w:t>
      </w:r>
    </w:p>
    <w:p w:rsidR="00562715" w:rsidRPr="00562715" w:rsidRDefault="00CB4A2A" w:rsidP="00562715">
      <w:pPr>
        <w:spacing w:line="274" w:lineRule="exact"/>
        <w:jc w:val="both"/>
        <w:rPr>
          <w:rFonts w:ascii="Times New Roman" w:hAnsi="Times New Roman" w:cs="Times New Roman"/>
          <w:sz w:val="24"/>
          <w:szCs w:val="24"/>
        </w:rPr>
      </w:pPr>
      <w:r>
        <w:rPr>
          <w:rFonts w:ascii="Times New Roman" w:hAnsi="Times New Roman" w:cs="Times New Roman"/>
          <w:sz w:val="24"/>
          <w:szCs w:val="24"/>
        </w:rPr>
        <w:lastRenderedPageBreak/>
        <w:t>должностными лицами администрации</w:t>
      </w:r>
      <w:r w:rsidR="00562715" w:rsidRPr="00562715">
        <w:rPr>
          <w:rFonts w:ascii="Times New Roman" w:hAnsi="Times New Roman" w:cs="Times New Roman"/>
          <w:sz w:val="24"/>
          <w:szCs w:val="24"/>
        </w:rPr>
        <w:t xml:space="preserve"> положений настоящего Административного регламента и иных законодательных и нормативных правовых актов, устанавливающих требования к предоставлению государственной услуги, а также принятием решений ответственными </w:t>
      </w:r>
      <w:r>
        <w:rPr>
          <w:rFonts w:ascii="Times New Roman" w:hAnsi="Times New Roman" w:cs="Times New Roman"/>
          <w:sz w:val="24"/>
          <w:szCs w:val="24"/>
        </w:rPr>
        <w:t>должностными лицами администрации осуществляет заместитель председателя по жизнеобеспечению</w:t>
      </w:r>
      <w:r w:rsidR="00562715" w:rsidRPr="00562715">
        <w:rPr>
          <w:rFonts w:ascii="Times New Roman" w:hAnsi="Times New Roman" w:cs="Times New Roman"/>
          <w:sz w:val="24"/>
          <w:szCs w:val="24"/>
        </w:rPr>
        <w:t>.</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Контроль осуществляется путем:</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-проведения в установленном порядке проверки ведения делопроизводства;</w:t>
      </w:r>
    </w:p>
    <w:p w:rsidR="00562715" w:rsidRPr="00562715" w:rsidRDefault="00562715" w:rsidP="00562715">
      <w:pPr>
        <w:widowControl w:val="0"/>
        <w:numPr>
          <w:ilvl w:val="0"/>
          <w:numId w:val="6"/>
        </w:numPr>
        <w:tabs>
          <w:tab w:val="left" w:pos="847"/>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анализа причин отказа заявителям в предоставлении государственной услуги;</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-проведения в установленном порядке контрольных проверок соблюдения процедур</w:t>
      </w:r>
    </w:p>
    <w:p w:rsidR="00562715" w:rsidRPr="00562715" w:rsidRDefault="00562715" w:rsidP="00562715">
      <w:pPr>
        <w:spacing w:line="274" w:lineRule="exact"/>
        <w:jc w:val="both"/>
        <w:rPr>
          <w:rFonts w:ascii="Times New Roman" w:hAnsi="Times New Roman" w:cs="Times New Roman"/>
          <w:sz w:val="24"/>
          <w:szCs w:val="24"/>
        </w:rPr>
      </w:pPr>
      <w:r w:rsidRPr="00562715">
        <w:rPr>
          <w:rFonts w:ascii="Times New Roman" w:hAnsi="Times New Roman" w:cs="Times New Roman"/>
          <w:sz w:val="24"/>
          <w:szCs w:val="24"/>
        </w:rPr>
        <w:t>предоставления государственной услуги.</w:t>
      </w:r>
    </w:p>
    <w:p w:rsidR="00562715" w:rsidRPr="00562715" w:rsidRDefault="00562715" w:rsidP="00562715">
      <w:pPr>
        <w:widowControl w:val="0"/>
        <w:numPr>
          <w:ilvl w:val="1"/>
          <w:numId w:val="8"/>
        </w:numPr>
        <w:tabs>
          <w:tab w:val="left" w:pos="1284"/>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плановых и внеплановых проверок.</w:t>
      </w:r>
    </w:p>
    <w:p w:rsidR="00562715" w:rsidRPr="00562715" w:rsidRDefault="00562715" w:rsidP="00562715">
      <w:pPr>
        <w:tabs>
          <w:tab w:val="left" w:pos="7549"/>
        </w:tabs>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государственной услуги, допущенных должностными лицами, ответственными</w:t>
      </w:r>
      <w:r w:rsidRPr="00562715">
        <w:rPr>
          <w:rFonts w:ascii="Times New Roman" w:hAnsi="Times New Roman" w:cs="Times New Roman"/>
          <w:sz w:val="24"/>
          <w:szCs w:val="24"/>
        </w:rPr>
        <w:tab/>
        <w:t>за предоставление</w:t>
      </w:r>
    </w:p>
    <w:p w:rsidR="00562715" w:rsidRPr="00562715" w:rsidRDefault="00CB4A2A" w:rsidP="00562715">
      <w:pPr>
        <w:spacing w:line="274" w:lineRule="exact"/>
        <w:jc w:val="both"/>
        <w:rPr>
          <w:rFonts w:ascii="Times New Roman" w:hAnsi="Times New Roman" w:cs="Times New Roman"/>
          <w:sz w:val="24"/>
          <w:szCs w:val="24"/>
        </w:rPr>
      </w:pPr>
      <w:r>
        <w:rPr>
          <w:rFonts w:ascii="Times New Roman" w:hAnsi="Times New Roman" w:cs="Times New Roman"/>
          <w:sz w:val="24"/>
          <w:szCs w:val="24"/>
        </w:rPr>
        <w:t>Г</w:t>
      </w:r>
      <w:r w:rsidR="00562715" w:rsidRPr="00562715">
        <w:rPr>
          <w:rFonts w:ascii="Times New Roman" w:hAnsi="Times New Roman" w:cs="Times New Roman"/>
          <w:sz w:val="24"/>
          <w:szCs w:val="24"/>
        </w:rPr>
        <w:t>осударственной услуги.</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Порядок и периодичность осуществления плановых проверок полн</w:t>
      </w:r>
      <w:r w:rsidR="00CB4A2A">
        <w:rPr>
          <w:rFonts w:ascii="Times New Roman" w:hAnsi="Times New Roman" w:cs="Times New Roman"/>
          <w:sz w:val="24"/>
          <w:szCs w:val="24"/>
        </w:rPr>
        <w:t>оты и качества предоставления Г</w:t>
      </w:r>
      <w:r w:rsidRPr="00562715">
        <w:rPr>
          <w:rFonts w:ascii="Times New Roman" w:hAnsi="Times New Roman" w:cs="Times New Roman"/>
          <w:sz w:val="24"/>
          <w:szCs w:val="24"/>
        </w:rPr>
        <w:t>осударственной услуги устанавлив</w:t>
      </w:r>
      <w:r w:rsidR="00CB4A2A">
        <w:rPr>
          <w:rFonts w:ascii="Times New Roman" w:hAnsi="Times New Roman" w:cs="Times New Roman"/>
          <w:sz w:val="24"/>
          <w:szCs w:val="24"/>
        </w:rPr>
        <w:t>аются планом работы администрации</w:t>
      </w:r>
      <w:r w:rsidRPr="00562715">
        <w:rPr>
          <w:rFonts w:ascii="Times New Roman" w:hAnsi="Times New Roman" w:cs="Times New Roman"/>
          <w:sz w:val="24"/>
          <w:szCs w:val="24"/>
        </w:rPr>
        <w:t>.</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Внеплановая проверка проводится по конкретному обращению заявителя.</w:t>
      </w:r>
    </w:p>
    <w:p w:rsidR="00562715" w:rsidRPr="00562715" w:rsidRDefault="00562715" w:rsidP="00562715">
      <w:pPr>
        <w:widowControl w:val="0"/>
        <w:numPr>
          <w:ilvl w:val="1"/>
          <w:numId w:val="8"/>
        </w:numPr>
        <w:tabs>
          <w:tab w:val="left" w:pos="1284"/>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62715" w:rsidRPr="00562715" w:rsidRDefault="00562715" w:rsidP="00562715">
      <w:pPr>
        <w:widowControl w:val="0"/>
        <w:numPr>
          <w:ilvl w:val="1"/>
          <w:numId w:val="8"/>
        </w:numPr>
        <w:tabs>
          <w:tab w:val="left" w:pos="1284"/>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Должностные лица, ответственные за предоставление государственной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562715" w:rsidRPr="00562715" w:rsidRDefault="00562715" w:rsidP="00562715">
      <w:pPr>
        <w:widowControl w:val="0"/>
        <w:numPr>
          <w:ilvl w:val="1"/>
          <w:numId w:val="8"/>
        </w:numPr>
        <w:tabs>
          <w:tab w:val="left" w:pos="1284"/>
        </w:tabs>
        <w:spacing w:after="234"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соблюдением положений Административного регламента, сроков и последовательности действий, предусмотренных настоящим Административным регламентом.</w:t>
      </w:r>
    </w:p>
    <w:p w:rsidR="00562715" w:rsidRPr="003549FF" w:rsidRDefault="00562715" w:rsidP="003549FF">
      <w:pPr>
        <w:widowControl w:val="0"/>
        <w:numPr>
          <w:ilvl w:val="0"/>
          <w:numId w:val="8"/>
        </w:numPr>
        <w:tabs>
          <w:tab w:val="left" w:pos="1220"/>
        </w:tabs>
        <w:spacing w:after="249" w:line="281" w:lineRule="exact"/>
        <w:ind w:firstLine="600"/>
        <w:jc w:val="center"/>
        <w:rPr>
          <w:rFonts w:ascii="Times New Roman" w:hAnsi="Times New Roman" w:cs="Times New Roman"/>
          <w:b/>
          <w:sz w:val="24"/>
          <w:szCs w:val="24"/>
        </w:rPr>
      </w:pPr>
      <w:r w:rsidRPr="003549FF">
        <w:rPr>
          <w:rFonts w:ascii="Times New Roman" w:hAnsi="Times New Roman" w:cs="Times New Roman"/>
          <w:b/>
          <w:sz w:val="24"/>
          <w:szCs w:val="24"/>
        </w:rPr>
        <w:t>Досудебный (внесудебный) порядок обжалования решений и дей</w:t>
      </w:r>
      <w:r w:rsidR="000D0CB9" w:rsidRPr="003549FF">
        <w:rPr>
          <w:rFonts w:ascii="Times New Roman" w:hAnsi="Times New Roman" w:cs="Times New Roman"/>
          <w:b/>
          <w:sz w:val="24"/>
          <w:szCs w:val="24"/>
        </w:rPr>
        <w:t>ствий (бездействия) администрации</w:t>
      </w:r>
      <w:r w:rsidRPr="003549FF">
        <w:rPr>
          <w:rFonts w:ascii="Times New Roman" w:hAnsi="Times New Roman" w:cs="Times New Roman"/>
          <w:b/>
          <w:sz w:val="24"/>
          <w:szCs w:val="24"/>
        </w:rPr>
        <w:t>, а также должностных лиц или государственных служащих</w:t>
      </w:r>
    </w:p>
    <w:p w:rsidR="00562715" w:rsidRPr="00562715" w:rsidRDefault="00562715" w:rsidP="00562715">
      <w:pPr>
        <w:widowControl w:val="0"/>
        <w:numPr>
          <w:ilvl w:val="1"/>
          <w:numId w:val="8"/>
        </w:numPr>
        <w:tabs>
          <w:tab w:val="left" w:pos="1220"/>
        </w:tabs>
        <w:spacing w:after="0" w:line="270"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62715" w:rsidRPr="00562715" w:rsidRDefault="00562715" w:rsidP="00562715">
      <w:pPr>
        <w:widowControl w:val="0"/>
        <w:numPr>
          <w:ilvl w:val="2"/>
          <w:numId w:val="8"/>
        </w:numPr>
        <w:tabs>
          <w:tab w:val="left" w:pos="1245"/>
        </w:tabs>
        <w:spacing w:after="243" w:line="270"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Заявитель имеет право на досудебное (внесудебное) обжалование решений, дей</w:t>
      </w:r>
      <w:r w:rsidR="000D0CB9">
        <w:rPr>
          <w:rFonts w:ascii="Times New Roman" w:hAnsi="Times New Roman" w:cs="Times New Roman"/>
          <w:sz w:val="24"/>
          <w:szCs w:val="24"/>
        </w:rPr>
        <w:t>ствий (бездействия) администрации</w:t>
      </w:r>
      <w:r w:rsidRPr="00562715">
        <w:rPr>
          <w:rFonts w:ascii="Times New Roman" w:hAnsi="Times New Roman" w:cs="Times New Roman"/>
          <w:sz w:val="24"/>
          <w:szCs w:val="24"/>
        </w:rPr>
        <w:t>, его должностных лиц или государственных служащих при предоставлении Государственной услуги.</w:t>
      </w:r>
    </w:p>
    <w:p w:rsidR="00562715" w:rsidRPr="00562715" w:rsidRDefault="00562715" w:rsidP="00562715">
      <w:pPr>
        <w:widowControl w:val="0"/>
        <w:numPr>
          <w:ilvl w:val="1"/>
          <w:numId w:val="8"/>
        </w:numPr>
        <w:tabs>
          <w:tab w:val="left" w:pos="1220"/>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Предмет досудебного (внесудебного) обжалования</w:t>
      </w:r>
    </w:p>
    <w:p w:rsidR="00562715" w:rsidRPr="00562715" w:rsidRDefault="00562715" w:rsidP="00562715">
      <w:pPr>
        <w:widowControl w:val="0"/>
        <w:numPr>
          <w:ilvl w:val="2"/>
          <w:numId w:val="8"/>
        </w:numPr>
        <w:tabs>
          <w:tab w:val="left" w:pos="1262"/>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Заявитель может обратиться с жалобой, в том числе в следующих случаях:</w:t>
      </w:r>
    </w:p>
    <w:p w:rsidR="00562715" w:rsidRPr="00562715" w:rsidRDefault="00562715" w:rsidP="00562715">
      <w:pPr>
        <w:widowControl w:val="0"/>
        <w:numPr>
          <w:ilvl w:val="0"/>
          <w:numId w:val="16"/>
        </w:numPr>
        <w:tabs>
          <w:tab w:val="left" w:pos="1134"/>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нарушение срока регистрации заявления о предоставлении государственной услуги;</w:t>
      </w:r>
    </w:p>
    <w:p w:rsidR="00562715" w:rsidRPr="00562715" w:rsidRDefault="00562715" w:rsidP="00562715">
      <w:pPr>
        <w:widowControl w:val="0"/>
        <w:numPr>
          <w:ilvl w:val="0"/>
          <w:numId w:val="16"/>
        </w:numPr>
        <w:tabs>
          <w:tab w:val="left" w:pos="1134"/>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нарушение срока предоставления государственной услуги;</w:t>
      </w:r>
    </w:p>
    <w:p w:rsidR="00562715" w:rsidRPr="00562715" w:rsidRDefault="00562715" w:rsidP="00562715">
      <w:pPr>
        <w:widowControl w:val="0"/>
        <w:numPr>
          <w:ilvl w:val="0"/>
          <w:numId w:val="16"/>
        </w:numPr>
        <w:tabs>
          <w:tab w:val="left" w:pos="1134"/>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lastRenderedPageBreak/>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Республики Тыва для предоставления государственной услуги;</w:t>
      </w:r>
    </w:p>
    <w:p w:rsidR="00562715" w:rsidRPr="00562715" w:rsidRDefault="00562715" w:rsidP="00562715">
      <w:pPr>
        <w:widowControl w:val="0"/>
        <w:numPr>
          <w:ilvl w:val="0"/>
          <w:numId w:val="16"/>
        </w:numPr>
        <w:tabs>
          <w:tab w:val="left" w:pos="1134"/>
          <w:tab w:val="left" w:pos="2429"/>
        </w:tabs>
        <w:spacing w:after="0" w:line="259"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отказ в</w:t>
      </w:r>
      <w:r w:rsidRPr="00562715">
        <w:rPr>
          <w:rFonts w:ascii="Times New Roman" w:hAnsi="Times New Roman" w:cs="Times New Roman"/>
          <w:sz w:val="24"/>
          <w:szCs w:val="24"/>
        </w:rPr>
        <w:tab/>
        <w:t>приеме документов, предоставление которых предусмотрено</w:t>
      </w:r>
    </w:p>
    <w:p w:rsidR="00562715" w:rsidRPr="00562715" w:rsidRDefault="00562715" w:rsidP="00562715">
      <w:pPr>
        <w:spacing w:line="259" w:lineRule="exact"/>
        <w:jc w:val="both"/>
        <w:rPr>
          <w:rFonts w:ascii="Times New Roman" w:hAnsi="Times New Roman" w:cs="Times New Roman"/>
          <w:sz w:val="24"/>
          <w:szCs w:val="24"/>
        </w:rPr>
      </w:pPr>
      <w:r w:rsidRPr="00562715">
        <w:rPr>
          <w:rFonts w:ascii="Times New Roman" w:hAnsi="Times New Roman" w:cs="Times New Roman"/>
          <w:sz w:val="24"/>
          <w:szCs w:val="24"/>
        </w:rPr>
        <w:t>нормативными правовыми актами Российской Федерации, нормативными правовыми актами Республики Тыва для предоставления государственной услуги, у заявителя;</w:t>
      </w:r>
    </w:p>
    <w:p w:rsidR="00562715" w:rsidRPr="00562715" w:rsidRDefault="00562715" w:rsidP="00562715">
      <w:pPr>
        <w:widowControl w:val="0"/>
        <w:numPr>
          <w:ilvl w:val="0"/>
          <w:numId w:val="16"/>
        </w:numPr>
        <w:tabs>
          <w:tab w:val="left" w:pos="1134"/>
        </w:tabs>
        <w:spacing w:after="0" w:line="263"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Тыва;</w:t>
      </w:r>
    </w:p>
    <w:p w:rsidR="00562715" w:rsidRPr="00562715" w:rsidRDefault="00562715" w:rsidP="00562715">
      <w:pPr>
        <w:widowControl w:val="0"/>
        <w:numPr>
          <w:ilvl w:val="0"/>
          <w:numId w:val="16"/>
        </w:numPr>
        <w:tabs>
          <w:tab w:val="left" w:pos="1134"/>
        </w:tabs>
        <w:spacing w:after="0" w:line="263"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Тыва;</w:t>
      </w:r>
    </w:p>
    <w:p w:rsidR="00562715" w:rsidRPr="00562715" w:rsidRDefault="000D0CB9" w:rsidP="00562715">
      <w:pPr>
        <w:widowControl w:val="0"/>
        <w:numPr>
          <w:ilvl w:val="0"/>
          <w:numId w:val="16"/>
        </w:numPr>
        <w:tabs>
          <w:tab w:val="left" w:pos="1134"/>
        </w:tabs>
        <w:spacing w:after="237" w:line="263" w:lineRule="exact"/>
        <w:ind w:firstLine="600"/>
        <w:jc w:val="both"/>
        <w:rPr>
          <w:rFonts w:ascii="Times New Roman" w:hAnsi="Times New Roman" w:cs="Times New Roman"/>
          <w:sz w:val="24"/>
          <w:szCs w:val="24"/>
        </w:rPr>
      </w:pPr>
      <w:r>
        <w:rPr>
          <w:rFonts w:ascii="Times New Roman" w:hAnsi="Times New Roman" w:cs="Times New Roman"/>
          <w:sz w:val="24"/>
          <w:szCs w:val="24"/>
        </w:rPr>
        <w:t>отказ администрации</w:t>
      </w:r>
      <w:r w:rsidR="00562715" w:rsidRPr="00562715">
        <w:rPr>
          <w:rFonts w:ascii="Times New Roman" w:hAnsi="Times New Roman" w:cs="Times New Roman"/>
          <w:sz w:val="24"/>
          <w:szCs w:val="24"/>
        </w:rPr>
        <w:t>,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62715" w:rsidRPr="00562715" w:rsidRDefault="00562715" w:rsidP="00562715">
      <w:pPr>
        <w:widowControl w:val="0"/>
        <w:numPr>
          <w:ilvl w:val="1"/>
          <w:numId w:val="8"/>
        </w:numPr>
        <w:tabs>
          <w:tab w:val="left" w:pos="1220"/>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Порядок подачи и рассмотрения жалобы</w:t>
      </w:r>
    </w:p>
    <w:p w:rsidR="00562715" w:rsidRPr="00562715" w:rsidRDefault="00562715" w:rsidP="00562715">
      <w:pPr>
        <w:widowControl w:val="0"/>
        <w:numPr>
          <w:ilvl w:val="2"/>
          <w:numId w:val="8"/>
        </w:numPr>
        <w:tabs>
          <w:tab w:val="left" w:pos="1238"/>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Жалоба подается в письменной форме на бумажном носителе или в электронной форме.</w:t>
      </w:r>
    </w:p>
    <w:p w:rsidR="00562715" w:rsidRPr="00562715" w:rsidRDefault="00562715" w:rsidP="00562715">
      <w:pPr>
        <w:spacing w:line="259"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Жалоба может быть направлена по почте, через ГАУ МФЦ РТ, с использованием информационно-телекоммуникационной сети «Интернет»,</w:t>
      </w:r>
      <w:r w:rsidR="000D0CB9">
        <w:rPr>
          <w:rFonts w:ascii="Times New Roman" w:hAnsi="Times New Roman" w:cs="Times New Roman"/>
          <w:sz w:val="24"/>
          <w:szCs w:val="24"/>
        </w:rPr>
        <w:t xml:space="preserve"> официального сайта администрации</w:t>
      </w:r>
      <w:r w:rsidRPr="00562715">
        <w:rPr>
          <w:rFonts w:ascii="Times New Roman" w:hAnsi="Times New Roman" w:cs="Times New Roman"/>
          <w:sz w:val="24"/>
          <w:szCs w:val="24"/>
        </w:rPr>
        <w:t xml:space="preserve"> </w:t>
      </w:r>
      <w:r w:rsidRPr="00562715">
        <w:rPr>
          <w:rStyle w:val="20"/>
          <w:rFonts w:eastAsiaTheme="minorEastAsia"/>
          <w:lang w:val="ru-RU"/>
        </w:rPr>
        <w:t>(</w:t>
      </w:r>
      <w:r w:rsidR="000D0CB9" w:rsidRPr="00792FC5">
        <w:rPr>
          <w:rFonts w:ascii="Times New Roman" w:hAnsi="Times New Roman" w:cs="Times New Roman"/>
          <w:sz w:val="24"/>
          <w:szCs w:val="24"/>
        </w:rPr>
        <w:t xml:space="preserve"> </w:t>
      </w:r>
      <w:hyperlink r:id="rId13" w:history="1">
        <w:r w:rsidR="000D0CB9" w:rsidRPr="00792FC5">
          <w:rPr>
            <w:rStyle w:val="a4"/>
            <w:rFonts w:ascii="Times New Roman" w:hAnsi="Times New Roman" w:cs="Times New Roman"/>
            <w:sz w:val="24"/>
            <w:szCs w:val="24"/>
            <w:lang w:val="en-US"/>
          </w:rPr>
          <w:t>www</w:t>
        </w:r>
        <w:r w:rsidR="000D0CB9" w:rsidRPr="00792FC5">
          <w:rPr>
            <w:rStyle w:val="a4"/>
            <w:rFonts w:ascii="Times New Roman" w:hAnsi="Times New Roman" w:cs="Times New Roman"/>
            <w:sz w:val="24"/>
            <w:szCs w:val="24"/>
          </w:rPr>
          <w:t>.</w:t>
        </w:r>
        <w:r w:rsidR="000D0CB9" w:rsidRPr="00792FC5">
          <w:rPr>
            <w:rStyle w:val="a4"/>
            <w:rFonts w:ascii="Times New Roman" w:hAnsi="Times New Roman" w:cs="Times New Roman"/>
            <w:sz w:val="24"/>
            <w:szCs w:val="24"/>
            <w:lang w:val="en-US"/>
          </w:rPr>
          <w:t>ak</w:t>
        </w:r>
        <w:r w:rsidR="000D0CB9" w:rsidRPr="00792FC5">
          <w:rPr>
            <w:rStyle w:val="a4"/>
            <w:rFonts w:ascii="Times New Roman" w:hAnsi="Times New Roman" w:cs="Times New Roman"/>
            <w:sz w:val="24"/>
            <w:szCs w:val="24"/>
          </w:rPr>
          <w:t>-</w:t>
        </w:r>
        <w:r w:rsidR="000D0CB9" w:rsidRPr="00792FC5">
          <w:rPr>
            <w:rStyle w:val="a4"/>
            <w:rFonts w:ascii="Times New Roman" w:hAnsi="Times New Roman" w:cs="Times New Roman"/>
            <w:sz w:val="24"/>
            <w:szCs w:val="24"/>
            <w:lang w:val="en-US"/>
          </w:rPr>
          <w:t>dovurak</w:t>
        </w:r>
        <w:r w:rsidR="000D0CB9" w:rsidRPr="00792FC5">
          <w:rPr>
            <w:rStyle w:val="a4"/>
            <w:rFonts w:ascii="Times New Roman" w:hAnsi="Times New Roman" w:cs="Times New Roman"/>
            <w:sz w:val="24"/>
            <w:szCs w:val="24"/>
          </w:rPr>
          <w:t>.</w:t>
        </w:r>
        <w:r w:rsidR="000D0CB9" w:rsidRPr="00792FC5">
          <w:rPr>
            <w:rStyle w:val="a4"/>
            <w:rFonts w:ascii="Times New Roman" w:hAnsi="Times New Roman" w:cs="Times New Roman"/>
            <w:sz w:val="24"/>
            <w:szCs w:val="24"/>
            <w:lang w:val="en-US"/>
          </w:rPr>
          <w:t>su</w:t>
        </w:r>
      </w:hyperlink>
      <w:r w:rsidR="000D0CB9">
        <w:rPr>
          <w:rStyle w:val="20"/>
          <w:rFonts w:eastAsiaTheme="minorEastAsia"/>
          <w:lang w:val="ru-RU"/>
        </w:rPr>
        <w:t xml:space="preserve"> </w:t>
      </w:r>
      <w:r w:rsidRPr="00562715">
        <w:rPr>
          <w:rStyle w:val="20"/>
          <w:rFonts w:eastAsiaTheme="minorEastAsia"/>
          <w:lang w:val="ru-RU"/>
        </w:rPr>
        <w:t xml:space="preserve">), </w:t>
      </w:r>
      <w:r w:rsidRPr="00562715">
        <w:rPr>
          <w:rFonts w:ascii="Times New Roman" w:hAnsi="Times New Roman" w:cs="Times New Roman"/>
          <w:sz w:val="24"/>
          <w:szCs w:val="24"/>
        </w:rPr>
        <w:t xml:space="preserve">Единого портала государственных и муниципальных услуг (функций) </w:t>
      </w:r>
      <w:r w:rsidRPr="00562715">
        <w:rPr>
          <w:rStyle w:val="20"/>
          <w:rFonts w:eastAsiaTheme="minorEastAsia"/>
          <w:lang w:val="ru-RU"/>
        </w:rPr>
        <w:t>(</w:t>
      </w:r>
      <w:hyperlink r:id="rId14" w:history="1">
        <w:r w:rsidRPr="00562715">
          <w:rPr>
            <w:rStyle w:val="a4"/>
            <w:rFonts w:ascii="Times New Roman" w:hAnsi="Times New Roman" w:cs="Times New Roman"/>
            <w:sz w:val="24"/>
            <w:szCs w:val="24"/>
          </w:rPr>
          <w:t>http://www.gosuslugi.ru</w:t>
        </w:r>
      </w:hyperlink>
      <w:r w:rsidRPr="00562715">
        <w:rPr>
          <w:rStyle w:val="20"/>
          <w:rFonts w:eastAsiaTheme="minorEastAsia"/>
          <w:lang w:val="ru-RU"/>
        </w:rPr>
        <w:t xml:space="preserve">), </w:t>
      </w:r>
      <w:r w:rsidRPr="00562715">
        <w:rPr>
          <w:rFonts w:ascii="Times New Roman" w:hAnsi="Times New Roman" w:cs="Times New Roman"/>
          <w:sz w:val="24"/>
          <w:szCs w:val="24"/>
        </w:rPr>
        <w:t>а также может быть подана при личном приеме заявителя.</w:t>
      </w:r>
    </w:p>
    <w:p w:rsidR="00562715" w:rsidRPr="00562715" w:rsidRDefault="00562715" w:rsidP="00562715">
      <w:pPr>
        <w:spacing w:line="281"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 xml:space="preserve">Жалоба подается в письменной форме на бумажном носителе, в </w:t>
      </w:r>
      <w:r w:rsidR="000D0CB9">
        <w:rPr>
          <w:rFonts w:ascii="Times New Roman" w:hAnsi="Times New Roman" w:cs="Times New Roman"/>
          <w:sz w:val="24"/>
          <w:szCs w:val="24"/>
        </w:rPr>
        <w:t>электронной форме в администрацию</w:t>
      </w:r>
      <w:r w:rsidRPr="00562715">
        <w:rPr>
          <w:rFonts w:ascii="Times New Roman" w:hAnsi="Times New Roman" w:cs="Times New Roman"/>
          <w:sz w:val="24"/>
          <w:szCs w:val="24"/>
        </w:rPr>
        <w:t>, Главе Республики Тыва, органы прокуратуры.</w:t>
      </w:r>
    </w:p>
    <w:p w:rsidR="00562715" w:rsidRPr="00562715" w:rsidRDefault="00562715" w:rsidP="00562715">
      <w:pPr>
        <w:widowControl w:val="0"/>
        <w:numPr>
          <w:ilvl w:val="2"/>
          <w:numId w:val="8"/>
        </w:numPr>
        <w:tabs>
          <w:tab w:val="left" w:pos="1245"/>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 xml:space="preserve">Жалоба в отношении должностных лиц </w:t>
      </w:r>
      <w:r w:rsidR="000D0CB9">
        <w:rPr>
          <w:rFonts w:ascii="Times New Roman" w:hAnsi="Times New Roman" w:cs="Times New Roman"/>
          <w:sz w:val="24"/>
          <w:szCs w:val="24"/>
        </w:rPr>
        <w:t>администрации подается на имя председателя</w:t>
      </w:r>
      <w:r w:rsidRPr="00562715">
        <w:rPr>
          <w:rFonts w:ascii="Times New Roman" w:hAnsi="Times New Roman" w:cs="Times New Roman"/>
          <w:sz w:val="24"/>
          <w:szCs w:val="24"/>
        </w:rPr>
        <w:t>. Жалоб</w:t>
      </w:r>
      <w:r w:rsidR="000D0CB9">
        <w:rPr>
          <w:rFonts w:ascii="Times New Roman" w:hAnsi="Times New Roman" w:cs="Times New Roman"/>
          <w:sz w:val="24"/>
          <w:szCs w:val="24"/>
        </w:rPr>
        <w:t>ы на решения, принятые председателем</w:t>
      </w:r>
      <w:r w:rsidRPr="00562715">
        <w:rPr>
          <w:rFonts w:ascii="Times New Roman" w:hAnsi="Times New Roman" w:cs="Times New Roman"/>
          <w:sz w:val="24"/>
          <w:szCs w:val="24"/>
        </w:rPr>
        <w:t>, предоставляющим государственную услугу, подаются Главе Республики Тывы, органы прокуратуры.</w:t>
      </w:r>
    </w:p>
    <w:p w:rsidR="00562715" w:rsidRPr="00562715" w:rsidRDefault="00562715" w:rsidP="00562715">
      <w:pPr>
        <w:widowControl w:val="0"/>
        <w:numPr>
          <w:ilvl w:val="2"/>
          <w:numId w:val="8"/>
        </w:numPr>
        <w:tabs>
          <w:tab w:val="left" w:pos="1262"/>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Жалоба подается в свободной форме и должна содержать:</w:t>
      </w:r>
    </w:p>
    <w:p w:rsidR="00562715" w:rsidRPr="00562715" w:rsidRDefault="000D0CB9" w:rsidP="00562715">
      <w:pPr>
        <w:widowControl w:val="0"/>
        <w:numPr>
          <w:ilvl w:val="0"/>
          <w:numId w:val="17"/>
        </w:numPr>
        <w:tabs>
          <w:tab w:val="left" w:pos="1134"/>
        </w:tabs>
        <w:spacing w:after="0" w:line="266" w:lineRule="exact"/>
        <w:ind w:firstLine="600"/>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администрации</w:t>
      </w:r>
      <w:r w:rsidR="00562715" w:rsidRPr="00562715">
        <w:rPr>
          <w:rFonts w:ascii="Times New Roman" w:hAnsi="Times New Roman" w:cs="Times New Roman"/>
          <w:sz w:val="24"/>
          <w:szCs w:val="24"/>
        </w:rPr>
        <w:t>, его должностного лица либо государственного служащего, решения и действия (бездействие) которых обжалуются;</w:t>
      </w:r>
    </w:p>
    <w:p w:rsidR="00562715" w:rsidRPr="00562715" w:rsidRDefault="00562715" w:rsidP="00562715">
      <w:pPr>
        <w:widowControl w:val="0"/>
        <w:numPr>
          <w:ilvl w:val="0"/>
          <w:numId w:val="17"/>
        </w:numPr>
        <w:tabs>
          <w:tab w:val="left" w:pos="1134"/>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715" w:rsidRPr="00562715" w:rsidRDefault="00562715" w:rsidP="00562715">
      <w:pPr>
        <w:widowControl w:val="0"/>
        <w:numPr>
          <w:ilvl w:val="0"/>
          <w:numId w:val="17"/>
        </w:numPr>
        <w:tabs>
          <w:tab w:val="left" w:pos="1237"/>
        </w:tabs>
        <w:spacing w:after="0" w:line="263"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сведения об обжалуемых решениях и дейс</w:t>
      </w:r>
      <w:r w:rsidR="000D0CB9">
        <w:rPr>
          <w:rFonts w:ascii="Times New Roman" w:hAnsi="Times New Roman" w:cs="Times New Roman"/>
          <w:sz w:val="24"/>
          <w:szCs w:val="24"/>
        </w:rPr>
        <w:t>твиях (бездействии) Администрации</w:t>
      </w:r>
      <w:r w:rsidRPr="00562715">
        <w:rPr>
          <w:rFonts w:ascii="Times New Roman" w:hAnsi="Times New Roman" w:cs="Times New Roman"/>
          <w:sz w:val="24"/>
          <w:szCs w:val="24"/>
        </w:rPr>
        <w:t>, его должностного лица либо государственных служащих;</w:t>
      </w:r>
    </w:p>
    <w:p w:rsidR="00562715" w:rsidRPr="00562715" w:rsidRDefault="00562715" w:rsidP="00562715">
      <w:pPr>
        <w:widowControl w:val="0"/>
        <w:numPr>
          <w:ilvl w:val="0"/>
          <w:numId w:val="17"/>
        </w:numPr>
        <w:tabs>
          <w:tab w:val="left" w:pos="1237"/>
        </w:tabs>
        <w:spacing w:after="0" w:line="263"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доводы, на основании которых заявитель не согласен с решением и дейст</w:t>
      </w:r>
      <w:r w:rsidR="000D0CB9">
        <w:rPr>
          <w:rFonts w:ascii="Times New Roman" w:hAnsi="Times New Roman" w:cs="Times New Roman"/>
          <w:sz w:val="24"/>
          <w:szCs w:val="24"/>
        </w:rPr>
        <w:t>вием (бездействием) администрации</w:t>
      </w:r>
      <w:r w:rsidRPr="00562715">
        <w:rPr>
          <w:rFonts w:ascii="Times New Roman" w:hAnsi="Times New Roman" w:cs="Times New Roman"/>
          <w:sz w:val="24"/>
          <w:szCs w:val="24"/>
        </w:rPr>
        <w:t>,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562715" w:rsidRPr="00562715" w:rsidRDefault="00562715" w:rsidP="00562715">
      <w:pPr>
        <w:widowControl w:val="0"/>
        <w:numPr>
          <w:ilvl w:val="2"/>
          <w:numId w:val="8"/>
        </w:numPr>
        <w:tabs>
          <w:tab w:val="left" w:pos="1304"/>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Прием жалоб осуществляется:</w:t>
      </w:r>
    </w:p>
    <w:p w:rsidR="00562715" w:rsidRPr="00562715" w:rsidRDefault="000D0CB9" w:rsidP="00562715">
      <w:pPr>
        <w:spacing w:line="266" w:lineRule="exact"/>
        <w:ind w:firstLine="600"/>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по адресу: г. </w:t>
      </w:r>
      <w:r w:rsidR="003549FF">
        <w:rPr>
          <w:rFonts w:ascii="Times New Roman" w:hAnsi="Times New Roman" w:cs="Times New Roman"/>
          <w:sz w:val="24"/>
          <w:szCs w:val="24"/>
        </w:rPr>
        <w:t>Туран</w:t>
      </w:r>
      <w:r>
        <w:rPr>
          <w:rFonts w:ascii="Times New Roman" w:hAnsi="Times New Roman" w:cs="Times New Roman"/>
          <w:sz w:val="24"/>
          <w:szCs w:val="24"/>
        </w:rPr>
        <w:t xml:space="preserve">, ул. </w:t>
      </w:r>
      <w:proofErr w:type="spellStart"/>
      <w:r w:rsidR="003549FF">
        <w:rPr>
          <w:rFonts w:ascii="Times New Roman" w:hAnsi="Times New Roman" w:cs="Times New Roman"/>
          <w:sz w:val="24"/>
          <w:szCs w:val="24"/>
        </w:rPr>
        <w:t>Щетинкина</w:t>
      </w:r>
      <w:proofErr w:type="spellEnd"/>
      <w:r w:rsidR="003549FF">
        <w:rPr>
          <w:rFonts w:ascii="Times New Roman" w:hAnsi="Times New Roman" w:cs="Times New Roman"/>
          <w:sz w:val="24"/>
          <w:szCs w:val="24"/>
        </w:rPr>
        <w:t xml:space="preserve"> 49</w:t>
      </w:r>
      <w:r>
        <w:rPr>
          <w:rFonts w:ascii="Times New Roman" w:hAnsi="Times New Roman" w:cs="Times New Roman"/>
          <w:sz w:val="24"/>
          <w:szCs w:val="24"/>
        </w:rPr>
        <w:t xml:space="preserve"> </w:t>
      </w:r>
      <w:r w:rsidR="00562715" w:rsidRPr="00562715">
        <w:rPr>
          <w:rFonts w:ascii="Times New Roman" w:hAnsi="Times New Roman" w:cs="Times New Roman"/>
          <w:sz w:val="24"/>
          <w:szCs w:val="24"/>
        </w:rPr>
        <w:t>, в рабоч</w:t>
      </w:r>
      <w:r w:rsidR="003549FF">
        <w:rPr>
          <w:rFonts w:ascii="Times New Roman" w:hAnsi="Times New Roman" w:cs="Times New Roman"/>
          <w:sz w:val="24"/>
          <w:szCs w:val="24"/>
        </w:rPr>
        <w:t>ие дни: понедельник- пятница с 09.00 до 18.00 (перерыв с 13.00 до 14</w:t>
      </w:r>
      <w:r w:rsidR="00562715" w:rsidRPr="00562715">
        <w:rPr>
          <w:rFonts w:ascii="Times New Roman" w:hAnsi="Times New Roman" w:cs="Times New Roman"/>
          <w:sz w:val="24"/>
          <w:szCs w:val="24"/>
        </w:rPr>
        <w:t>.00);</w:t>
      </w:r>
    </w:p>
    <w:p w:rsidR="00562715" w:rsidRPr="00562715" w:rsidRDefault="00562715" w:rsidP="00562715">
      <w:pPr>
        <w:spacing w:after="261"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2715" w:rsidRPr="00562715" w:rsidRDefault="00562715" w:rsidP="00562715">
      <w:pPr>
        <w:widowControl w:val="0"/>
        <w:numPr>
          <w:ilvl w:val="1"/>
          <w:numId w:val="8"/>
        </w:numPr>
        <w:tabs>
          <w:tab w:val="left" w:pos="1304"/>
        </w:tabs>
        <w:spacing w:after="0" w:line="240"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Срок рассмотрения жалобы</w:t>
      </w:r>
    </w:p>
    <w:p w:rsidR="00562715" w:rsidRPr="00562715" w:rsidRDefault="00562715" w:rsidP="00562715">
      <w:pPr>
        <w:widowControl w:val="0"/>
        <w:numPr>
          <w:ilvl w:val="2"/>
          <w:numId w:val="8"/>
        </w:numPr>
        <w:tabs>
          <w:tab w:val="left" w:pos="1304"/>
        </w:tabs>
        <w:spacing w:after="0" w:line="263"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Жа</w:t>
      </w:r>
      <w:r w:rsidR="00DB3384">
        <w:rPr>
          <w:rFonts w:ascii="Times New Roman" w:hAnsi="Times New Roman" w:cs="Times New Roman"/>
          <w:sz w:val="24"/>
          <w:szCs w:val="24"/>
        </w:rPr>
        <w:t xml:space="preserve">лоба, поступившая в администрацию </w:t>
      </w:r>
      <w:proofErr w:type="spellStart"/>
      <w:r w:rsidR="00DB3384">
        <w:rPr>
          <w:rFonts w:ascii="Times New Roman" w:hAnsi="Times New Roman" w:cs="Times New Roman"/>
          <w:sz w:val="24"/>
          <w:szCs w:val="24"/>
        </w:rPr>
        <w:t>г.Ак-Довурак</w:t>
      </w:r>
      <w:proofErr w:type="spellEnd"/>
      <w:r w:rsidR="00DB3384">
        <w:rPr>
          <w:rFonts w:ascii="Times New Roman" w:hAnsi="Times New Roman" w:cs="Times New Roman"/>
          <w:sz w:val="24"/>
          <w:szCs w:val="24"/>
        </w:rPr>
        <w:t xml:space="preserve"> </w:t>
      </w:r>
      <w:r w:rsidRPr="00562715">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62715" w:rsidRPr="00562715" w:rsidRDefault="00562715" w:rsidP="00562715">
      <w:pPr>
        <w:widowControl w:val="0"/>
        <w:numPr>
          <w:ilvl w:val="2"/>
          <w:numId w:val="8"/>
        </w:numPr>
        <w:tabs>
          <w:tab w:val="left" w:pos="1304"/>
        </w:tabs>
        <w:spacing w:after="229" w:line="259"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В случае</w:t>
      </w:r>
      <w:r w:rsidR="00DB3384">
        <w:rPr>
          <w:rFonts w:ascii="Times New Roman" w:hAnsi="Times New Roman" w:cs="Times New Roman"/>
          <w:sz w:val="24"/>
          <w:szCs w:val="24"/>
        </w:rPr>
        <w:t xml:space="preserve"> обжалования отказа администрации</w:t>
      </w:r>
      <w:r w:rsidRPr="00562715">
        <w:rPr>
          <w:rFonts w:ascii="Times New Roman" w:hAnsi="Times New Roman" w:cs="Times New Roman"/>
          <w:sz w:val="24"/>
          <w:szCs w:val="24"/>
        </w:rPr>
        <w:t xml:space="preserve">, его должностного лица в приеме </w:t>
      </w:r>
      <w:r w:rsidRPr="00562715">
        <w:rPr>
          <w:rFonts w:ascii="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2715" w:rsidRPr="00562715" w:rsidRDefault="00562715" w:rsidP="00562715">
      <w:pPr>
        <w:widowControl w:val="0"/>
        <w:numPr>
          <w:ilvl w:val="1"/>
          <w:numId w:val="8"/>
        </w:numPr>
        <w:tabs>
          <w:tab w:val="left" w:pos="1304"/>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Перечень оснований для приостановления рассмотрения жалобы и случаев, в которых ответ на жалобу не дается</w:t>
      </w:r>
    </w:p>
    <w:p w:rsidR="00562715" w:rsidRPr="00562715" w:rsidRDefault="00562715" w:rsidP="00562715">
      <w:pPr>
        <w:widowControl w:val="0"/>
        <w:numPr>
          <w:ilvl w:val="2"/>
          <w:numId w:val="8"/>
        </w:numPr>
        <w:tabs>
          <w:tab w:val="left" w:pos="1304"/>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Основания для приостановления рассмотрения жалобы не предусмотрены.</w:t>
      </w:r>
    </w:p>
    <w:p w:rsidR="00562715" w:rsidRPr="00562715" w:rsidRDefault="00DB3384" w:rsidP="00562715">
      <w:pPr>
        <w:spacing w:line="274" w:lineRule="exact"/>
        <w:ind w:firstLine="600"/>
        <w:jc w:val="both"/>
        <w:rPr>
          <w:rFonts w:ascii="Times New Roman" w:hAnsi="Times New Roman" w:cs="Times New Roman"/>
          <w:sz w:val="24"/>
          <w:szCs w:val="24"/>
        </w:rPr>
      </w:pPr>
      <w:r>
        <w:rPr>
          <w:rFonts w:ascii="Times New Roman" w:hAnsi="Times New Roman" w:cs="Times New Roman"/>
          <w:sz w:val="24"/>
          <w:szCs w:val="24"/>
        </w:rPr>
        <w:t>Администрация</w:t>
      </w:r>
      <w:r w:rsidR="00562715" w:rsidRPr="00562715">
        <w:rPr>
          <w:rFonts w:ascii="Times New Roman" w:hAnsi="Times New Roman" w:cs="Times New Roman"/>
          <w:sz w:val="24"/>
          <w:szCs w:val="24"/>
        </w:rPr>
        <w:t xml:space="preserve"> оставляет жалобу без ответа в следующих случаях:</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w:t>
      </w:r>
      <w:r w:rsidR="00DB3384">
        <w:rPr>
          <w:rFonts w:ascii="Times New Roman" w:hAnsi="Times New Roman" w:cs="Times New Roman"/>
          <w:sz w:val="24"/>
          <w:szCs w:val="24"/>
        </w:rPr>
        <w:t>е членов его семьи, Администрация</w:t>
      </w:r>
      <w:r w:rsidRPr="00562715">
        <w:rPr>
          <w:rFonts w:ascii="Times New Roman" w:hAnsi="Times New Roman" w:cs="Times New Roman"/>
          <w:sz w:val="24"/>
          <w:szCs w:val="24"/>
        </w:rPr>
        <w:t xml:space="preserve">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562715" w:rsidRPr="00562715" w:rsidRDefault="00562715" w:rsidP="00562715">
      <w:pPr>
        <w:spacing w:after="246"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 xml:space="preserve">в случае если текст письменной жалобы не поддается прочтению, ответ на жалобу не </w:t>
      </w:r>
      <w:r w:rsidR="00DB3384" w:rsidRPr="00562715">
        <w:rPr>
          <w:rFonts w:ascii="Times New Roman" w:hAnsi="Times New Roman" w:cs="Times New Roman"/>
          <w:sz w:val="24"/>
          <w:szCs w:val="24"/>
        </w:rPr>
        <w:t>дается,</w:t>
      </w:r>
      <w:r w:rsidRPr="00562715">
        <w:rPr>
          <w:rFonts w:ascii="Times New Roman" w:hAnsi="Times New Roman" w:cs="Times New Roman"/>
          <w:sz w:val="24"/>
          <w:szCs w:val="24"/>
        </w:rPr>
        <w:t xml:space="preserve"> и оно не подлежит направлению на рассмотрение в </w:t>
      </w:r>
      <w:r w:rsidR="00DB3384">
        <w:rPr>
          <w:rFonts w:ascii="Times New Roman" w:hAnsi="Times New Roman" w:cs="Times New Roman"/>
          <w:sz w:val="24"/>
          <w:szCs w:val="24"/>
        </w:rPr>
        <w:t>Администрацию</w:t>
      </w:r>
      <w:r w:rsidRPr="00562715">
        <w:rPr>
          <w:rFonts w:ascii="Times New Roman" w:hAnsi="Times New Roman" w:cs="Times New Roman"/>
          <w:sz w:val="24"/>
          <w:szCs w:val="24"/>
        </w:rPr>
        <w:t xml:space="preserve"> или должностному лицу, о чем в течение семи дней со дня регистрации жалобы сообщается заявителю, если его фамилия и почтовый адрес поддаются прочтению.</w:t>
      </w:r>
    </w:p>
    <w:p w:rsidR="00562715" w:rsidRPr="00562715" w:rsidRDefault="00562715" w:rsidP="00562715">
      <w:pPr>
        <w:widowControl w:val="0"/>
        <w:numPr>
          <w:ilvl w:val="1"/>
          <w:numId w:val="8"/>
        </w:numPr>
        <w:tabs>
          <w:tab w:val="left" w:pos="1304"/>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Результат досудебного (внесудебного) обжалования</w:t>
      </w:r>
    </w:p>
    <w:p w:rsidR="00562715" w:rsidRPr="00562715" w:rsidRDefault="00562715" w:rsidP="00562715">
      <w:pPr>
        <w:widowControl w:val="0"/>
        <w:numPr>
          <w:ilvl w:val="2"/>
          <w:numId w:val="8"/>
        </w:numPr>
        <w:tabs>
          <w:tab w:val="left" w:pos="1304"/>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По результатам рассмотрения жалобы в соответствии с частью 7 статьи 11.2</w:t>
      </w:r>
    </w:p>
    <w:p w:rsidR="00562715" w:rsidRPr="00562715" w:rsidRDefault="00562715" w:rsidP="00562715">
      <w:pPr>
        <w:tabs>
          <w:tab w:val="left" w:pos="4554"/>
        </w:tabs>
        <w:spacing w:line="266" w:lineRule="exact"/>
        <w:jc w:val="both"/>
        <w:rPr>
          <w:rFonts w:ascii="Times New Roman" w:hAnsi="Times New Roman" w:cs="Times New Roman"/>
          <w:sz w:val="24"/>
          <w:szCs w:val="24"/>
        </w:rPr>
      </w:pPr>
      <w:r w:rsidRPr="00562715">
        <w:rPr>
          <w:rFonts w:ascii="Times New Roman" w:hAnsi="Times New Roman" w:cs="Times New Roman"/>
          <w:sz w:val="24"/>
          <w:szCs w:val="24"/>
        </w:rPr>
        <w:t>Федерального закона от 27.07.2010</w:t>
      </w:r>
      <w:r w:rsidRPr="00562715">
        <w:rPr>
          <w:rFonts w:ascii="Times New Roman" w:hAnsi="Times New Roman" w:cs="Times New Roman"/>
          <w:sz w:val="24"/>
          <w:szCs w:val="24"/>
        </w:rPr>
        <w:tab/>
        <w:t>№ 210-ФЗ «Об организации предоставления</w:t>
      </w:r>
    </w:p>
    <w:p w:rsidR="00562715" w:rsidRPr="00562715" w:rsidRDefault="00562715" w:rsidP="00562715">
      <w:pPr>
        <w:spacing w:line="266" w:lineRule="exact"/>
        <w:jc w:val="both"/>
        <w:rPr>
          <w:rFonts w:ascii="Times New Roman" w:hAnsi="Times New Roman" w:cs="Times New Roman"/>
          <w:sz w:val="24"/>
          <w:szCs w:val="24"/>
        </w:rPr>
      </w:pPr>
      <w:r w:rsidRPr="00562715">
        <w:rPr>
          <w:rFonts w:ascii="Times New Roman" w:hAnsi="Times New Roman" w:cs="Times New Roman"/>
          <w:sz w:val="24"/>
          <w:szCs w:val="24"/>
        </w:rPr>
        <w:t>государственных и м</w:t>
      </w:r>
      <w:r w:rsidR="00DB3384">
        <w:rPr>
          <w:rFonts w:ascii="Times New Roman" w:hAnsi="Times New Roman" w:cs="Times New Roman"/>
          <w:sz w:val="24"/>
          <w:szCs w:val="24"/>
        </w:rPr>
        <w:t>униципальных услуг» Администрация</w:t>
      </w:r>
      <w:r w:rsidRPr="00562715">
        <w:rPr>
          <w:rFonts w:ascii="Times New Roman" w:hAnsi="Times New Roman" w:cs="Times New Roman"/>
          <w:sz w:val="24"/>
          <w:szCs w:val="24"/>
        </w:rPr>
        <w:t xml:space="preserve"> принимает решение об удовлетворении жалобы либо об отказе в ее удовлетворении.</w:t>
      </w:r>
    </w:p>
    <w:p w:rsidR="00562715" w:rsidRPr="00562715" w:rsidRDefault="00562715" w:rsidP="00562715">
      <w:pPr>
        <w:spacing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При удовлетворении ж</w:t>
      </w:r>
      <w:r w:rsidR="00DB3384">
        <w:rPr>
          <w:rFonts w:ascii="Times New Roman" w:hAnsi="Times New Roman" w:cs="Times New Roman"/>
          <w:sz w:val="24"/>
          <w:szCs w:val="24"/>
        </w:rPr>
        <w:t>алобы Администрации</w:t>
      </w:r>
      <w:r w:rsidRPr="00562715">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62715" w:rsidRPr="00562715" w:rsidRDefault="00562715" w:rsidP="00562715">
      <w:pPr>
        <w:spacing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электронной форме.</w:t>
      </w:r>
    </w:p>
    <w:p w:rsidR="00562715" w:rsidRPr="00562715" w:rsidRDefault="00562715" w:rsidP="00562715">
      <w:pPr>
        <w:widowControl w:val="0"/>
        <w:numPr>
          <w:ilvl w:val="2"/>
          <w:numId w:val="8"/>
        </w:numPr>
        <w:tabs>
          <w:tab w:val="left" w:pos="1237"/>
        </w:tabs>
        <w:spacing w:after="0"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2715" w:rsidRPr="00562715" w:rsidRDefault="0022012A" w:rsidP="00562715">
      <w:pPr>
        <w:widowControl w:val="0"/>
        <w:numPr>
          <w:ilvl w:val="2"/>
          <w:numId w:val="8"/>
        </w:numPr>
        <w:tabs>
          <w:tab w:val="left" w:pos="1257"/>
        </w:tabs>
        <w:spacing w:after="0" w:line="266" w:lineRule="exact"/>
        <w:ind w:firstLine="600"/>
        <w:jc w:val="both"/>
        <w:rPr>
          <w:rFonts w:ascii="Times New Roman" w:hAnsi="Times New Roman" w:cs="Times New Roman"/>
          <w:sz w:val="24"/>
          <w:szCs w:val="24"/>
        </w:rPr>
      </w:pPr>
      <w:r>
        <w:rPr>
          <w:rFonts w:ascii="Times New Roman" w:hAnsi="Times New Roman" w:cs="Times New Roman"/>
          <w:sz w:val="24"/>
          <w:szCs w:val="24"/>
        </w:rPr>
        <w:t>Администрация</w:t>
      </w:r>
      <w:r w:rsidR="00562715" w:rsidRPr="00562715">
        <w:rPr>
          <w:rFonts w:ascii="Times New Roman" w:hAnsi="Times New Roman" w:cs="Times New Roman"/>
          <w:sz w:val="24"/>
          <w:szCs w:val="24"/>
        </w:rPr>
        <w:t xml:space="preserve"> отказывает в удовлетворении жалобы в следующих случаях:</w:t>
      </w:r>
    </w:p>
    <w:p w:rsidR="00562715" w:rsidRPr="00562715" w:rsidRDefault="00562715" w:rsidP="00562715">
      <w:pPr>
        <w:spacing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62715" w:rsidRPr="00562715" w:rsidRDefault="00562715" w:rsidP="00562715">
      <w:pPr>
        <w:tabs>
          <w:tab w:val="left" w:pos="949"/>
        </w:tabs>
        <w:spacing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б)</w:t>
      </w:r>
      <w:r w:rsidRPr="00562715">
        <w:rPr>
          <w:rFonts w:ascii="Times New Roman" w:hAnsi="Times New Roman" w:cs="Times New Roman"/>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562715" w:rsidRPr="00562715" w:rsidRDefault="00562715" w:rsidP="00562715">
      <w:pPr>
        <w:tabs>
          <w:tab w:val="left" w:pos="946"/>
        </w:tabs>
        <w:spacing w:after="261" w:line="266"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в)</w:t>
      </w:r>
      <w:r w:rsidRPr="00562715">
        <w:rPr>
          <w:rFonts w:ascii="Times New Roman" w:hAnsi="Times New Roman" w:cs="Times New Roman"/>
          <w:sz w:val="24"/>
          <w:szCs w:val="24"/>
        </w:rPr>
        <w:tab/>
        <w:t>наличие решения по жалобе, принятого ранее в отношении того же заявителя и по тому же предмету жалобы.</w:t>
      </w:r>
    </w:p>
    <w:p w:rsidR="00562715" w:rsidRPr="00562715" w:rsidRDefault="00562715" w:rsidP="00562715">
      <w:pPr>
        <w:widowControl w:val="0"/>
        <w:numPr>
          <w:ilvl w:val="1"/>
          <w:numId w:val="8"/>
        </w:numPr>
        <w:tabs>
          <w:tab w:val="left" w:pos="1258"/>
        </w:tabs>
        <w:spacing w:after="0" w:line="240"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Порядок обжалования решения по жалобе</w:t>
      </w:r>
    </w:p>
    <w:p w:rsidR="00562715" w:rsidRPr="00562715" w:rsidRDefault="00562715" w:rsidP="00562715">
      <w:pPr>
        <w:widowControl w:val="0"/>
        <w:numPr>
          <w:ilvl w:val="2"/>
          <w:numId w:val="8"/>
        </w:numPr>
        <w:tabs>
          <w:tab w:val="left" w:pos="1281"/>
        </w:tabs>
        <w:spacing w:after="232" w:line="263"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Заявитель вправе обжаловать действия (бездействие) и решения, осуществленные (принятые) в ходе предоставления услуги, в судебном порядке в соответствии с действующим законодательством.</w:t>
      </w:r>
    </w:p>
    <w:p w:rsidR="00562715" w:rsidRPr="00562715" w:rsidRDefault="00562715" w:rsidP="00562715">
      <w:pPr>
        <w:widowControl w:val="0"/>
        <w:numPr>
          <w:ilvl w:val="1"/>
          <w:numId w:val="8"/>
        </w:numPr>
        <w:tabs>
          <w:tab w:val="left" w:pos="1258"/>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 xml:space="preserve">Право заявителя на получение информации и документов, необходимых для </w:t>
      </w:r>
      <w:r w:rsidRPr="00562715">
        <w:rPr>
          <w:rFonts w:ascii="Times New Roman" w:hAnsi="Times New Roman" w:cs="Times New Roman"/>
          <w:sz w:val="24"/>
          <w:szCs w:val="24"/>
        </w:rPr>
        <w:lastRenderedPageBreak/>
        <w:t>обоснования и рассмотрения жалобы</w:t>
      </w:r>
    </w:p>
    <w:p w:rsidR="00562715" w:rsidRPr="00562715" w:rsidRDefault="00562715" w:rsidP="00562715">
      <w:pPr>
        <w:widowControl w:val="0"/>
        <w:numPr>
          <w:ilvl w:val="2"/>
          <w:numId w:val="8"/>
        </w:numPr>
        <w:tabs>
          <w:tab w:val="left" w:pos="1284"/>
        </w:tabs>
        <w:spacing w:after="0" w:line="259"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Заявитель имеет следующие права на получение информации и документов, необходимых для обоснования и рассмотрения жалобы:</w:t>
      </w:r>
    </w:p>
    <w:p w:rsidR="00562715" w:rsidRPr="00562715" w:rsidRDefault="00562715" w:rsidP="00562715">
      <w:pPr>
        <w:widowControl w:val="0"/>
        <w:numPr>
          <w:ilvl w:val="0"/>
          <w:numId w:val="6"/>
        </w:numPr>
        <w:tabs>
          <w:tab w:val="left" w:pos="1258"/>
        </w:tabs>
        <w:spacing w:after="0" w:line="281" w:lineRule="exact"/>
        <w:ind w:firstLine="740"/>
        <w:jc w:val="both"/>
        <w:rPr>
          <w:rFonts w:ascii="Times New Roman" w:hAnsi="Times New Roman" w:cs="Times New Roman"/>
          <w:sz w:val="24"/>
          <w:szCs w:val="24"/>
        </w:rPr>
      </w:pPr>
      <w:r w:rsidRPr="00562715">
        <w:rPr>
          <w:rFonts w:ascii="Times New Roman" w:hAnsi="Times New Roman" w:cs="Times New Roman"/>
          <w:sz w:val="24"/>
          <w:szCs w:val="24"/>
        </w:rPr>
        <w:t>представлять дополнительные документы и материалы либо обращаться с просьбой об их истребовании;</w:t>
      </w:r>
    </w:p>
    <w:p w:rsidR="00562715" w:rsidRPr="00562715" w:rsidRDefault="00562715" w:rsidP="00562715">
      <w:pPr>
        <w:widowControl w:val="0"/>
        <w:numPr>
          <w:ilvl w:val="0"/>
          <w:numId w:val="6"/>
        </w:numPr>
        <w:tabs>
          <w:tab w:val="left" w:pos="1258"/>
        </w:tabs>
        <w:spacing w:after="0" w:line="266" w:lineRule="exact"/>
        <w:ind w:firstLine="740"/>
        <w:jc w:val="both"/>
        <w:rPr>
          <w:rFonts w:ascii="Times New Roman" w:hAnsi="Times New Roman" w:cs="Times New Roman"/>
          <w:sz w:val="24"/>
          <w:szCs w:val="24"/>
        </w:rPr>
      </w:pPr>
      <w:r w:rsidRPr="00562715">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562715" w:rsidRPr="00562715" w:rsidRDefault="0022012A" w:rsidP="00562715">
      <w:pPr>
        <w:widowControl w:val="0"/>
        <w:numPr>
          <w:ilvl w:val="2"/>
          <w:numId w:val="8"/>
        </w:numPr>
        <w:tabs>
          <w:tab w:val="left" w:pos="1284"/>
        </w:tabs>
        <w:spacing w:after="234" w:line="266" w:lineRule="exact"/>
        <w:ind w:firstLine="600"/>
        <w:jc w:val="both"/>
        <w:rPr>
          <w:rFonts w:ascii="Times New Roman" w:hAnsi="Times New Roman" w:cs="Times New Roman"/>
          <w:sz w:val="24"/>
          <w:szCs w:val="24"/>
        </w:rPr>
      </w:pPr>
      <w:r>
        <w:rPr>
          <w:rFonts w:ascii="Times New Roman" w:hAnsi="Times New Roman" w:cs="Times New Roman"/>
          <w:sz w:val="24"/>
          <w:szCs w:val="24"/>
        </w:rPr>
        <w:t>Администрация</w:t>
      </w:r>
      <w:r w:rsidR="00562715" w:rsidRPr="00562715">
        <w:rPr>
          <w:rFonts w:ascii="Times New Roman" w:hAnsi="Times New Roman" w:cs="Times New Roman"/>
          <w:sz w:val="24"/>
          <w:szCs w:val="24"/>
        </w:rPr>
        <w:t xml:space="preserve"> по письменному запросу заявителя должно предоставить информацию и документы, необходимые для обоснования и рассмотрения жалобы, поданной по основаниям, предусмотренным настоящим Административным регламентом.</w:t>
      </w:r>
    </w:p>
    <w:p w:rsidR="00562715" w:rsidRPr="00562715" w:rsidRDefault="00562715" w:rsidP="00562715">
      <w:pPr>
        <w:widowControl w:val="0"/>
        <w:numPr>
          <w:ilvl w:val="1"/>
          <w:numId w:val="8"/>
        </w:numPr>
        <w:tabs>
          <w:tab w:val="left" w:pos="1258"/>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Способы информирования заявителей о порядке подачи и рассмотрения</w:t>
      </w:r>
    </w:p>
    <w:p w:rsidR="00562715" w:rsidRPr="00562715" w:rsidRDefault="00562715" w:rsidP="00562715">
      <w:pPr>
        <w:spacing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Информацию о порядке подачи и рассмотрения жалобы можно получить следующими</w:t>
      </w:r>
    </w:p>
    <w:p w:rsidR="00562715" w:rsidRPr="00562715" w:rsidRDefault="00562715" w:rsidP="00562715">
      <w:pPr>
        <w:spacing w:line="274" w:lineRule="exact"/>
        <w:rPr>
          <w:rFonts w:ascii="Times New Roman" w:hAnsi="Times New Roman" w:cs="Times New Roman"/>
          <w:sz w:val="24"/>
          <w:szCs w:val="24"/>
        </w:rPr>
      </w:pPr>
      <w:r w:rsidRPr="00562715">
        <w:rPr>
          <w:rFonts w:ascii="Times New Roman" w:hAnsi="Times New Roman" w:cs="Times New Roman"/>
          <w:sz w:val="24"/>
          <w:szCs w:val="24"/>
        </w:rPr>
        <w:t>способами:</w:t>
      </w:r>
    </w:p>
    <w:p w:rsidR="00562715" w:rsidRPr="00562715" w:rsidRDefault="00562715" w:rsidP="00562715">
      <w:pPr>
        <w:widowControl w:val="0"/>
        <w:numPr>
          <w:ilvl w:val="0"/>
          <w:numId w:val="18"/>
        </w:numPr>
        <w:tabs>
          <w:tab w:val="left" w:pos="963"/>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н</w:t>
      </w:r>
      <w:r w:rsidR="0022012A">
        <w:rPr>
          <w:rFonts w:ascii="Times New Roman" w:hAnsi="Times New Roman" w:cs="Times New Roman"/>
          <w:sz w:val="24"/>
          <w:szCs w:val="24"/>
        </w:rPr>
        <w:t xml:space="preserve">а официальном сайте администрации </w:t>
      </w:r>
      <w:proofErr w:type="spellStart"/>
      <w:r w:rsidR="0022012A">
        <w:rPr>
          <w:rFonts w:ascii="Times New Roman" w:hAnsi="Times New Roman" w:cs="Times New Roman"/>
          <w:sz w:val="24"/>
          <w:szCs w:val="24"/>
        </w:rPr>
        <w:t>г.</w:t>
      </w:r>
      <w:r w:rsidR="003549FF">
        <w:rPr>
          <w:rFonts w:ascii="Times New Roman" w:hAnsi="Times New Roman" w:cs="Times New Roman"/>
          <w:sz w:val="24"/>
          <w:szCs w:val="24"/>
        </w:rPr>
        <w:t>Турана</w:t>
      </w:r>
      <w:proofErr w:type="spellEnd"/>
    </w:p>
    <w:p w:rsidR="00562715" w:rsidRPr="00562715" w:rsidRDefault="00562715" w:rsidP="00562715">
      <w:pPr>
        <w:widowControl w:val="0"/>
        <w:numPr>
          <w:ilvl w:val="0"/>
          <w:numId w:val="18"/>
        </w:numPr>
        <w:tabs>
          <w:tab w:val="left" w:pos="973"/>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по телефонам, указанным в настоящем Административном регламенте;</w:t>
      </w:r>
    </w:p>
    <w:p w:rsidR="00562715" w:rsidRPr="00562715" w:rsidRDefault="00562715" w:rsidP="00562715">
      <w:pPr>
        <w:widowControl w:val="0"/>
        <w:numPr>
          <w:ilvl w:val="0"/>
          <w:numId w:val="18"/>
        </w:numPr>
        <w:tabs>
          <w:tab w:val="left" w:pos="973"/>
        </w:tabs>
        <w:spacing w:after="0" w:line="274" w:lineRule="exact"/>
        <w:ind w:firstLine="600"/>
        <w:jc w:val="both"/>
        <w:rPr>
          <w:rFonts w:ascii="Times New Roman" w:hAnsi="Times New Roman" w:cs="Times New Roman"/>
          <w:sz w:val="24"/>
          <w:szCs w:val="24"/>
        </w:rPr>
      </w:pPr>
      <w:r w:rsidRPr="00562715">
        <w:rPr>
          <w:rFonts w:ascii="Times New Roman" w:hAnsi="Times New Roman" w:cs="Times New Roman"/>
          <w:sz w:val="24"/>
          <w:szCs w:val="24"/>
        </w:rPr>
        <w:t>на информационн</w:t>
      </w:r>
      <w:r w:rsidR="0022012A">
        <w:rPr>
          <w:rFonts w:ascii="Times New Roman" w:hAnsi="Times New Roman" w:cs="Times New Roman"/>
          <w:sz w:val="24"/>
          <w:szCs w:val="24"/>
        </w:rPr>
        <w:t xml:space="preserve">ых стендах в здании администрации </w:t>
      </w:r>
      <w:proofErr w:type="spellStart"/>
      <w:r w:rsidR="0022012A">
        <w:rPr>
          <w:rFonts w:ascii="Times New Roman" w:hAnsi="Times New Roman" w:cs="Times New Roman"/>
          <w:sz w:val="24"/>
          <w:szCs w:val="24"/>
        </w:rPr>
        <w:t>г.</w:t>
      </w:r>
      <w:r w:rsidR="003549FF">
        <w:rPr>
          <w:rFonts w:ascii="Times New Roman" w:hAnsi="Times New Roman" w:cs="Times New Roman"/>
          <w:sz w:val="24"/>
          <w:szCs w:val="24"/>
        </w:rPr>
        <w:t>Турана</w:t>
      </w:r>
      <w:proofErr w:type="spellEnd"/>
    </w:p>
    <w:p w:rsidR="00562715" w:rsidRDefault="00562715" w:rsidP="00562715">
      <w:pPr>
        <w:widowControl w:val="0"/>
        <w:numPr>
          <w:ilvl w:val="0"/>
          <w:numId w:val="18"/>
        </w:numPr>
        <w:tabs>
          <w:tab w:val="left" w:pos="981"/>
        </w:tabs>
        <w:spacing w:after="0" w:line="274" w:lineRule="exact"/>
        <w:ind w:firstLine="600"/>
        <w:jc w:val="both"/>
      </w:pPr>
      <w:r w:rsidRPr="00562715">
        <w:rPr>
          <w:rFonts w:ascii="Times New Roman" w:hAnsi="Times New Roman" w:cs="Times New Roman"/>
          <w:sz w:val="24"/>
          <w:szCs w:val="24"/>
        </w:rPr>
        <w:t xml:space="preserve">путем личного общения со специалистами </w:t>
      </w:r>
      <w:r w:rsidR="0022012A">
        <w:rPr>
          <w:rFonts w:ascii="Times New Roman" w:hAnsi="Times New Roman" w:cs="Times New Roman"/>
          <w:sz w:val="24"/>
          <w:szCs w:val="24"/>
        </w:rPr>
        <w:t xml:space="preserve">администрации </w:t>
      </w:r>
      <w:proofErr w:type="spellStart"/>
      <w:r w:rsidR="0022012A">
        <w:rPr>
          <w:rFonts w:ascii="Times New Roman" w:hAnsi="Times New Roman" w:cs="Times New Roman"/>
          <w:sz w:val="24"/>
          <w:szCs w:val="24"/>
        </w:rPr>
        <w:t>г.</w:t>
      </w:r>
      <w:r w:rsidR="003549FF">
        <w:rPr>
          <w:rFonts w:ascii="Times New Roman" w:hAnsi="Times New Roman" w:cs="Times New Roman"/>
          <w:sz w:val="24"/>
          <w:szCs w:val="24"/>
        </w:rPr>
        <w:t>Турана</w:t>
      </w:r>
      <w:proofErr w:type="spellEnd"/>
      <w:r>
        <w:t>.</w:t>
      </w:r>
    </w:p>
    <w:p w:rsidR="00C6776C" w:rsidRDefault="00C6776C" w:rsidP="00562715">
      <w:pPr>
        <w:pStyle w:val="a3"/>
        <w:tabs>
          <w:tab w:val="left" w:pos="709"/>
        </w:tabs>
        <w:ind w:left="720"/>
        <w:jc w:val="both"/>
        <w:rPr>
          <w:rFonts w:ascii="Times New Roman" w:hAnsi="Times New Roman" w:cs="Times New Roman"/>
          <w:sz w:val="24"/>
          <w:szCs w:val="28"/>
        </w:rPr>
      </w:pPr>
    </w:p>
    <w:p w:rsidR="00172AF0" w:rsidRDefault="00172AF0" w:rsidP="00CE798A">
      <w:pPr>
        <w:pStyle w:val="a3"/>
        <w:tabs>
          <w:tab w:val="left" w:pos="709"/>
        </w:tabs>
        <w:ind w:left="720"/>
        <w:jc w:val="both"/>
        <w:rPr>
          <w:rFonts w:ascii="Times New Roman" w:hAnsi="Times New Roman" w:cs="Times New Roman"/>
          <w:sz w:val="24"/>
          <w:szCs w:val="28"/>
        </w:rPr>
      </w:pPr>
    </w:p>
    <w:p w:rsidR="00CE798A" w:rsidRDefault="00CE798A" w:rsidP="00CE798A">
      <w:pPr>
        <w:pStyle w:val="a3"/>
        <w:tabs>
          <w:tab w:val="left" w:pos="709"/>
        </w:tabs>
        <w:ind w:left="720"/>
        <w:jc w:val="both"/>
        <w:rPr>
          <w:rFonts w:ascii="Times New Roman" w:hAnsi="Times New Roman" w:cs="Times New Roman"/>
          <w:sz w:val="24"/>
          <w:szCs w:val="28"/>
        </w:rPr>
      </w:pPr>
    </w:p>
    <w:p w:rsidR="00CE798A" w:rsidRDefault="00CE798A" w:rsidP="00BF3D84">
      <w:pPr>
        <w:pStyle w:val="a3"/>
        <w:tabs>
          <w:tab w:val="left" w:pos="709"/>
        </w:tabs>
        <w:ind w:left="720"/>
        <w:jc w:val="both"/>
        <w:rPr>
          <w:rFonts w:ascii="Times New Roman" w:hAnsi="Times New Roman" w:cs="Times New Roman"/>
          <w:sz w:val="24"/>
          <w:szCs w:val="28"/>
        </w:rPr>
      </w:pPr>
    </w:p>
    <w:p w:rsidR="00A6187A" w:rsidRDefault="00A6187A"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3549FF">
      <w:pPr>
        <w:jc w:val="center"/>
        <w:rPr>
          <w:rFonts w:ascii="Times New Roman" w:hAnsi="Times New Roman" w:cs="Times New Roman"/>
          <w:sz w:val="32"/>
          <w:szCs w:val="32"/>
        </w:rPr>
      </w:pPr>
    </w:p>
    <w:p w:rsidR="003549FF" w:rsidRDefault="003549FF" w:rsidP="003549FF">
      <w:pPr>
        <w:jc w:val="center"/>
        <w:rPr>
          <w:rFonts w:ascii="Times New Roman" w:hAnsi="Times New Roman" w:cs="Times New Roman"/>
          <w:sz w:val="32"/>
          <w:szCs w:val="32"/>
        </w:rPr>
      </w:pPr>
    </w:p>
    <w:p w:rsidR="003549FF" w:rsidRDefault="003549FF" w:rsidP="003549FF">
      <w:pPr>
        <w:jc w:val="center"/>
        <w:rPr>
          <w:rFonts w:ascii="Times New Roman" w:hAnsi="Times New Roman" w:cs="Times New Roman"/>
          <w:sz w:val="32"/>
          <w:szCs w:val="32"/>
        </w:rPr>
      </w:pPr>
    </w:p>
    <w:p w:rsidR="003549FF" w:rsidRDefault="003549FF" w:rsidP="003549FF">
      <w:pPr>
        <w:jc w:val="center"/>
        <w:rPr>
          <w:rFonts w:ascii="Times New Roman" w:hAnsi="Times New Roman" w:cs="Times New Roman"/>
          <w:sz w:val="32"/>
          <w:szCs w:val="32"/>
        </w:rPr>
      </w:pPr>
    </w:p>
    <w:p w:rsidR="003549FF" w:rsidRDefault="003549FF" w:rsidP="003549FF">
      <w:pPr>
        <w:jc w:val="center"/>
        <w:rPr>
          <w:rFonts w:ascii="Times New Roman" w:hAnsi="Times New Roman" w:cs="Times New Roman"/>
          <w:sz w:val="32"/>
          <w:szCs w:val="32"/>
        </w:rPr>
      </w:pPr>
    </w:p>
    <w:p w:rsidR="007E23F8" w:rsidRDefault="007E23F8" w:rsidP="007E23F8">
      <w:pPr>
        <w:jc w:val="right"/>
        <w:rPr>
          <w:rFonts w:ascii="Times New Roman" w:hAnsi="Times New Roman" w:cs="Times New Roman"/>
          <w:sz w:val="32"/>
          <w:szCs w:val="32"/>
        </w:rPr>
      </w:pPr>
      <w:r>
        <w:rPr>
          <w:rFonts w:ascii="Times New Roman" w:hAnsi="Times New Roman" w:cs="Times New Roman"/>
          <w:sz w:val="32"/>
          <w:szCs w:val="32"/>
        </w:rPr>
        <w:lastRenderedPageBreak/>
        <w:t>Приложение №1</w:t>
      </w:r>
    </w:p>
    <w:p w:rsidR="003549FF" w:rsidRPr="00B00AE1" w:rsidRDefault="003549FF" w:rsidP="003549FF">
      <w:pPr>
        <w:jc w:val="center"/>
        <w:rPr>
          <w:sz w:val="28"/>
          <w:szCs w:val="28"/>
        </w:rPr>
      </w:pPr>
      <w:r w:rsidRPr="00B00AE1">
        <w:rPr>
          <w:rFonts w:ascii="Times New Roman" w:hAnsi="Times New Roman" w:cs="Times New Roman"/>
          <w:sz w:val="32"/>
          <w:szCs w:val="32"/>
        </w:rPr>
        <w:t>БЛОК-СХЕМА</w:t>
      </w:r>
      <w:r w:rsidRPr="00B00AE1">
        <w:rPr>
          <w:sz w:val="28"/>
          <w:szCs w:val="28"/>
        </w:rPr>
        <w:t xml:space="preserve"> </w:t>
      </w:r>
    </w:p>
    <w:p w:rsidR="003549FF" w:rsidRPr="00B00AE1" w:rsidRDefault="003549FF" w:rsidP="003549FF">
      <w:pPr>
        <w:spacing w:line="240" w:lineRule="exact"/>
        <w:jc w:val="center"/>
        <w:outlineLvl w:val="0"/>
        <w:rPr>
          <w:rFonts w:ascii="Times New Roman" w:hAnsi="Times New Roman" w:cs="Times New Roman"/>
          <w:sz w:val="28"/>
          <w:szCs w:val="28"/>
        </w:rPr>
      </w:pPr>
      <w:r w:rsidRPr="00B00AE1">
        <w:rPr>
          <w:rFonts w:ascii="Times New Roman" w:hAnsi="Times New Roman" w:cs="Times New Roman"/>
          <w:sz w:val="28"/>
          <w:szCs w:val="28"/>
        </w:rPr>
        <w:t>по предоставлению муниципальной услуги</w:t>
      </w:r>
    </w:p>
    <w:p w:rsidR="003549FF" w:rsidRDefault="003549FF" w:rsidP="003549FF">
      <w:pPr>
        <w:spacing w:line="240" w:lineRule="exact"/>
        <w:jc w:val="center"/>
        <w:outlineLvl w:val="0"/>
        <w:rPr>
          <w:rFonts w:ascii="Times New Roman" w:hAnsi="Times New Roman" w:cs="Times New Roman"/>
          <w:sz w:val="32"/>
          <w:szCs w:val="32"/>
        </w:rPr>
      </w:pPr>
      <w:r w:rsidRPr="00B00AE1">
        <w:rPr>
          <w:rFonts w:ascii="Times New Roman" w:hAnsi="Times New Roman" w:cs="Times New Roman"/>
          <w:sz w:val="28"/>
          <w:szCs w:val="28"/>
        </w:rPr>
        <w:t xml:space="preserve">«Предоставление земельных участков, находящихся в муниципальной собственности, расположенной на территории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г.Турана</w:t>
      </w:r>
      <w:proofErr w:type="spellEnd"/>
      <w:r w:rsidRPr="00B00AE1">
        <w:rPr>
          <w:rFonts w:ascii="Times New Roman" w:hAnsi="Times New Roman" w:cs="Times New Roman"/>
          <w:sz w:val="28"/>
          <w:szCs w:val="28"/>
        </w:rPr>
        <w:t xml:space="preserve">  в собственность, в аренду, постоянное (бессрочное) пользование и безвозмездное срочное пользование без проведения торгов»»</w:t>
      </w: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BF3D84">
      <w:pPr>
        <w:pStyle w:val="a3"/>
        <w:tabs>
          <w:tab w:val="left" w:pos="709"/>
        </w:tabs>
        <w:ind w:left="720"/>
        <w:jc w:val="both"/>
        <w:rPr>
          <w:rFonts w:ascii="Times New Roman" w:hAnsi="Times New Roman" w:cs="Times New Roman"/>
          <w:sz w:val="24"/>
          <w:szCs w:val="28"/>
        </w:rPr>
      </w:pPr>
    </w:p>
    <w:p w:rsidR="003549FF" w:rsidRDefault="003549FF" w:rsidP="003549FF">
      <w:pPr>
        <w:pStyle w:val="a3"/>
        <w:tabs>
          <w:tab w:val="left" w:pos="709"/>
        </w:tabs>
        <w:jc w:val="both"/>
        <w:rPr>
          <w:rFonts w:ascii="Times New Roman" w:hAnsi="Times New Roman" w:cs="Times New Roman"/>
          <w:sz w:val="24"/>
          <w:szCs w:val="28"/>
        </w:rPr>
      </w:pPr>
    </w:p>
    <w:p w:rsidR="003549FF" w:rsidRDefault="007E23F8" w:rsidP="00BF3D84">
      <w:pPr>
        <w:pStyle w:val="a3"/>
        <w:tabs>
          <w:tab w:val="left" w:pos="709"/>
        </w:tabs>
        <w:ind w:left="720"/>
        <w:jc w:val="both"/>
        <w:rPr>
          <w:rFonts w:ascii="Times New Roman" w:hAnsi="Times New Roman" w:cs="Times New Roman"/>
          <w:sz w:val="24"/>
          <w:szCs w:val="28"/>
        </w:rPr>
      </w:pPr>
      <w:r>
        <w:rPr>
          <w:noProof/>
        </w:rPr>
        <w:lastRenderedPageBreak/>
        <mc:AlternateContent>
          <mc:Choice Requires="wpc">
            <w:drawing>
              <wp:inline distT="0" distB="0" distL="0" distR="0">
                <wp:extent cx="6920865" cy="7025640"/>
                <wp:effectExtent l="0" t="0" r="0" b="0"/>
                <wp:docPr id="38"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Line 4"/>
                        <wps:cNvCnPr/>
                        <wps:spPr bwMode="auto">
                          <a:xfrm>
                            <a:off x="2945268" y="956232"/>
                            <a:ext cx="857" cy="3523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
                        <wps:cNvCnPr/>
                        <wps:spPr bwMode="auto">
                          <a:xfrm>
                            <a:off x="2943553" y="2108115"/>
                            <a:ext cx="1714" cy="33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
                        <wps:cNvSpPr>
                          <a:spLocks noChangeArrowheads="1"/>
                        </wps:cNvSpPr>
                        <wps:spPr bwMode="auto">
                          <a:xfrm>
                            <a:off x="330871" y="1488131"/>
                            <a:ext cx="5578522" cy="619984"/>
                          </a:xfrm>
                          <a:prstGeom prst="flowChartProcess">
                            <a:avLst/>
                          </a:prstGeom>
                          <a:solidFill>
                            <a:srgbClr val="FFFFFF"/>
                          </a:solidFill>
                          <a:ln w="9525">
                            <a:solidFill>
                              <a:srgbClr val="000000"/>
                            </a:solidFill>
                            <a:miter lim="800000"/>
                            <a:headEnd/>
                            <a:tailEnd/>
                          </a:ln>
                        </wps:spPr>
                        <wps:txbx>
                          <w:txbxContent>
                            <w:p w:rsidR="003549FF" w:rsidRPr="0099214B" w:rsidRDefault="003549FF" w:rsidP="003549FF">
                              <w:pPr>
                                <w:autoSpaceDE w:val="0"/>
                                <w:snapToGrid w:val="0"/>
                                <w:spacing w:after="0" w:line="240" w:lineRule="auto"/>
                                <w:jc w:val="center"/>
                                <w:rPr>
                                  <w:rFonts w:ascii="Times New Roman" w:eastAsia="Times New Roman" w:hAnsi="Times New Roman" w:cs="Times New Roman"/>
                                  <w:sz w:val="24"/>
                                  <w:szCs w:val="24"/>
                                </w:rPr>
                              </w:pPr>
                              <w:r w:rsidRPr="0099214B">
                                <w:rPr>
                                  <w:rFonts w:ascii="Times New Roman" w:eastAsia="Times New Roman" w:hAnsi="Times New Roman" w:cs="Times New Roman"/>
                                  <w:sz w:val="24"/>
                                  <w:szCs w:val="24"/>
                                </w:rPr>
                                <w:t>Прием заявления специалистом отдела земельных отношений</w:t>
                              </w:r>
                              <w:r w:rsidR="007E23F8">
                                <w:rPr>
                                  <w:rFonts w:ascii="Times New Roman" w:eastAsia="Times New Roman" w:hAnsi="Times New Roman" w:cs="Times New Roman"/>
                                  <w:sz w:val="24"/>
                                  <w:szCs w:val="24"/>
                                </w:rPr>
                                <w:t xml:space="preserve"> и муниципального</w:t>
                              </w:r>
                              <w:r w:rsidRPr="0099214B">
                                <w:rPr>
                                  <w:rFonts w:ascii="Times New Roman" w:eastAsia="Times New Roman" w:hAnsi="Times New Roman" w:cs="Times New Roman"/>
                                  <w:sz w:val="24"/>
                                  <w:szCs w:val="24"/>
                                </w:rPr>
                                <w:t xml:space="preserve"> </w:t>
                              </w:r>
                              <w:r w:rsidR="007E23F8">
                                <w:rPr>
                                  <w:rFonts w:ascii="Times New Roman" w:eastAsia="Times New Roman" w:hAnsi="Times New Roman" w:cs="Times New Roman"/>
                                  <w:sz w:val="24"/>
                                  <w:szCs w:val="24"/>
                                </w:rPr>
                                <w:t>имущества</w:t>
                              </w:r>
                              <w:r w:rsidRPr="0099214B">
                                <w:rPr>
                                  <w:rFonts w:ascii="Times New Roman" w:eastAsia="Times New Roman" w:hAnsi="Times New Roman" w:cs="Times New Roman"/>
                                  <w:sz w:val="24"/>
                                  <w:szCs w:val="24"/>
                                </w:rPr>
                                <w:t xml:space="preserve"> по общим и организационным вопросам, проверка комплектности документов, предоставленных заявителем и их регистрация   </w:t>
                              </w:r>
                            </w:p>
                            <w:p w:rsidR="003549FF" w:rsidRPr="009C0AE5" w:rsidRDefault="003549FF" w:rsidP="003549FF">
                              <w:pPr>
                                <w:autoSpaceDE w:val="0"/>
                                <w:snapToGrid w:val="0"/>
                                <w:jc w:val="center"/>
                              </w:pPr>
                            </w:p>
                          </w:txbxContent>
                        </wps:txbx>
                        <wps:bodyPr rot="0" vert="horz" wrap="square" lIns="91440" tIns="45720" rIns="91440" bIns="45720" anchor="t" anchorCtr="0" upright="1">
                          <a:noAutofit/>
                        </wps:bodyPr>
                      </wps:wsp>
                      <wps:wsp>
                        <wps:cNvPr id="23" name="AutoShape 7"/>
                        <wps:cNvSpPr>
                          <a:spLocks noChangeArrowheads="1"/>
                        </wps:cNvSpPr>
                        <wps:spPr bwMode="auto">
                          <a:xfrm>
                            <a:off x="408017" y="293053"/>
                            <a:ext cx="5065929" cy="663180"/>
                          </a:xfrm>
                          <a:prstGeom prst="flowChartAlternateProcess">
                            <a:avLst/>
                          </a:prstGeom>
                          <a:solidFill>
                            <a:srgbClr val="FFFFFF"/>
                          </a:solidFill>
                          <a:ln w="9525">
                            <a:solidFill>
                              <a:srgbClr val="000000"/>
                            </a:solidFill>
                            <a:miter lim="800000"/>
                            <a:headEnd/>
                            <a:tailEnd/>
                          </a:ln>
                        </wps:spPr>
                        <wps:txbx>
                          <w:txbxContent>
                            <w:p w:rsidR="003549FF" w:rsidRPr="009C0AE5" w:rsidRDefault="003549FF" w:rsidP="003549FF">
                              <w:pPr>
                                <w:autoSpaceDE w:val="0"/>
                                <w:snapToGrid w:val="0"/>
                                <w:jc w:val="center"/>
                              </w:pPr>
                              <w:r w:rsidRPr="009C0AE5">
                                <w:t>Обращение в Администраци</w:t>
                              </w:r>
                              <w:r>
                                <w:t>ю</w:t>
                              </w:r>
                              <w:r w:rsidRPr="009C0AE5">
                                <w:t xml:space="preserve"> </w:t>
                              </w:r>
                            </w:p>
                            <w:p w:rsidR="003549FF" w:rsidRPr="009C0AE5" w:rsidRDefault="007E23F8" w:rsidP="003549FF">
                              <w:pPr>
                                <w:autoSpaceDE w:val="0"/>
                                <w:snapToGrid w:val="0"/>
                                <w:jc w:val="center"/>
                              </w:pPr>
                              <w:proofErr w:type="spellStart"/>
                              <w:r>
                                <w:t>Г.Турана</w:t>
                              </w:r>
                              <w:proofErr w:type="spellEnd"/>
                              <w:r w:rsidR="003549FF" w:rsidRPr="009C0AE5">
                                <w:t xml:space="preserve"> с заявлением</w:t>
                              </w:r>
                            </w:p>
                          </w:txbxContent>
                        </wps:txbx>
                        <wps:bodyPr rot="0" vert="horz" wrap="square" lIns="91440" tIns="45720" rIns="91440" bIns="45720" anchor="t" anchorCtr="0" upright="1">
                          <a:noAutofit/>
                        </wps:bodyPr>
                      </wps:wsp>
                      <wps:wsp>
                        <wps:cNvPr id="24" name="AutoShape 8"/>
                        <wps:cNvSpPr>
                          <a:spLocks noChangeArrowheads="1"/>
                        </wps:cNvSpPr>
                        <wps:spPr bwMode="auto">
                          <a:xfrm>
                            <a:off x="1331199" y="2440976"/>
                            <a:ext cx="3207565" cy="907108"/>
                          </a:xfrm>
                          <a:prstGeom prst="flowChartDecision">
                            <a:avLst/>
                          </a:prstGeom>
                          <a:solidFill>
                            <a:srgbClr val="FFFFFF"/>
                          </a:solidFill>
                          <a:ln w="9525">
                            <a:solidFill>
                              <a:srgbClr val="000000"/>
                            </a:solidFill>
                            <a:miter lim="800000"/>
                            <a:headEnd/>
                            <a:tailEnd/>
                          </a:ln>
                        </wps:spPr>
                        <wps:txbx>
                          <w:txbxContent>
                            <w:p w:rsidR="003549FF" w:rsidRPr="005B5074" w:rsidRDefault="003549FF" w:rsidP="003549FF">
                              <w:pPr>
                                <w:jc w:val="center"/>
                                <w:rPr>
                                  <w:b/>
                                  <w:sz w:val="16"/>
                                  <w:szCs w:val="16"/>
                                </w:rPr>
                              </w:pPr>
                              <w:r w:rsidRPr="005B5074">
                                <w:rPr>
                                  <w:b/>
                                  <w:sz w:val="16"/>
                                  <w:szCs w:val="16"/>
                                </w:rPr>
                                <w:t>Представленные документы  соответствуют установленным требованиям?</w:t>
                              </w:r>
                            </w:p>
                          </w:txbxContent>
                        </wps:txbx>
                        <wps:bodyPr rot="0" vert="horz" wrap="square" lIns="91440" tIns="45720" rIns="91440" bIns="45720" anchor="t" anchorCtr="0" upright="1">
                          <a:noAutofit/>
                        </wps:bodyPr>
                      </wps:wsp>
                      <wps:wsp>
                        <wps:cNvPr id="25" name="Line 9"/>
                        <wps:cNvCnPr/>
                        <wps:spPr bwMode="auto">
                          <a:xfrm flipH="1" flipV="1">
                            <a:off x="1121190" y="2517203"/>
                            <a:ext cx="408874"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0"/>
                        <wps:cNvSpPr>
                          <a:spLocks noChangeArrowheads="1"/>
                        </wps:cNvSpPr>
                        <wps:spPr bwMode="auto">
                          <a:xfrm>
                            <a:off x="172293" y="3383657"/>
                            <a:ext cx="2504678" cy="743642"/>
                          </a:xfrm>
                          <a:prstGeom prst="flowChartAlternateProcess">
                            <a:avLst/>
                          </a:prstGeom>
                          <a:solidFill>
                            <a:srgbClr val="FFFFFF"/>
                          </a:solidFill>
                          <a:ln w="9525">
                            <a:solidFill>
                              <a:srgbClr val="000000"/>
                            </a:solidFill>
                            <a:miter lim="800000"/>
                            <a:headEnd/>
                            <a:tailEnd/>
                          </a:ln>
                        </wps:spPr>
                        <wps:txbx>
                          <w:txbxContent>
                            <w:p w:rsidR="003549FF" w:rsidRPr="003171E5" w:rsidRDefault="003549FF" w:rsidP="003549FF">
                              <w:pPr>
                                <w:rPr>
                                  <w:sz w:val="16"/>
                                  <w:szCs w:val="16"/>
                                </w:rPr>
                              </w:pPr>
                              <w:r w:rsidRPr="003171E5">
                                <w:rPr>
                                  <w:sz w:val="16"/>
                                  <w:szCs w:val="16"/>
                                </w:rPr>
                                <w:t xml:space="preserve">Принятие решения о </w:t>
                              </w:r>
                              <w:r>
                                <w:rPr>
                                  <w:sz w:val="16"/>
                                  <w:szCs w:val="16"/>
                                </w:rPr>
                                <w:t>предоставлении земельного участка</w:t>
                              </w:r>
                              <w:r w:rsidRPr="003171E5">
                                <w:rPr>
                                  <w:sz w:val="16"/>
                                  <w:szCs w:val="16"/>
                                </w:rPr>
                                <w:t xml:space="preserve"> </w:t>
                              </w:r>
                            </w:p>
                          </w:txbxContent>
                        </wps:txbx>
                        <wps:bodyPr rot="0" vert="horz" wrap="square" lIns="91440" tIns="45720" rIns="91440" bIns="45720" anchor="t" anchorCtr="0" upright="1">
                          <a:noAutofit/>
                        </wps:bodyPr>
                      </wps:wsp>
                      <wps:wsp>
                        <wps:cNvPr id="27" name="AutoShape 11"/>
                        <wps:cNvSpPr>
                          <a:spLocks noChangeArrowheads="1"/>
                        </wps:cNvSpPr>
                        <wps:spPr bwMode="auto">
                          <a:xfrm>
                            <a:off x="3877022" y="3583542"/>
                            <a:ext cx="2366672" cy="880852"/>
                          </a:xfrm>
                          <a:prstGeom prst="flowChartAlternateProcess">
                            <a:avLst/>
                          </a:prstGeom>
                          <a:solidFill>
                            <a:srgbClr val="FFFFFF"/>
                          </a:solidFill>
                          <a:ln w="9525">
                            <a:solidFill>
                              <a:srgbClr val="000000"/>
                            </a:solidFill>
                            <a:miter lim="800000"/>
                            <a:headEnd/>
                            <a:tailEnd/>
                          </a:ln>
                        </wps:spPr>
                        <wps:txbx>
                          <w:txbxContent>
                            <w:p w:rsidR="003549FF" w:rsidRPr="003171E5" w:rsidRDefault="003549FF" w:rsidP="003549FF">
                              <w:pPr>
                                <w:jc w:val="center"/>
                                <w:rPr>
                                  <w:sz w:val="20"/>
                                  <w:szCs w:val="20"/>
                                </w:rPr>
                              </w:pPr>
                              <w:r w:rsidRPr="003171E5">
                                <w:rPr>
                                  <w:sz w:val="20"/>
                                  <w:szCs w:val="20"/>
                                </w:rPr>
                                <w:t xml:space="preserve">Отказ в предоставлении </w:t>
                              </w:r>
                            </w:p>
                            <w:p w:rsidR="003549FF" w:rsidRPr="003171E5" w:rsidRDefault="003549FF" w:rsidP="003549FF">
                              <w:pPr>
                                <w:jc w:val="center"/>
                                <w:rPr>
                                  <w:sz w:val="20"/>
                                  <w:szCs w:val="20"/>
                                </w:rPr>
                              </w:pPr>
                              <w:r w:rsidRPr="003171E5">
                                <w:rPr>
                                  <w:sz w:val="20"/>
                                  <w:szCs w:val="20"/>
                                </w:rPr>
                                <w:t>муниципальной услуги</w:t>
                              </w:r>
                            </w:p>
                            <w:p w:rsidR="003549FF" w:rsidRPr="009C0AE5" w:rsidRDefault="003549FF" w:rsidP="003549FF"/>
                          </w:txbxContent>
                        </wps:txbx>
                        <wps:bodyPr rot="0" vert="horz" wrap="square" lIns="91440" tIns="45720" rIns="91440" bIns="45720" anchor="t" anchorCtr="0" upright="1">
                          <a:noAutofit/>
                        </wps:bodyPr>
                      </wps:wsp>
                      <wps:wsp>
                        <wps:cNvPr id="28" name="AutoShape 12"/>
                        <wps:cNvSpPr>
                          <a:spLocks noChangeArrowheads="1"/>
                        </wps:cNvSpPr>
                        <wps:spPr bwMode="auto">
                          <a:xfrm>
                            <a:off x="1058616" y="2212293"/>
                            <a:ext cx="371159" cy="228683"/>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9FF" w:rsidRPr="00CE643E" w:rsidRDefault="003549FF" w:rsidP="003549FF"/>
                          </w:txbxContent>
                        </wps:txbx>
                        <wps:bodyPr rot="0" vert="horz" wrap="square" lIns="91440" tIns="45720" rIns="91440" bIns="45720" anchor="t" anchorCtr="0" upright="1">
                          <a:noAutofit/>
                        </wps:bodyPr>
                      </wps:wsp>
                      <wps:wsp>
                        <wps:cNvPr id="29" name="AutoShape 13"/>
                        <wps:cNvSpPr>
                          <a:spLocks noChangeArrowheads="1"/>
                        </wps:cNvSpPr>
                        <wps:spPr bwMode="auto">
                          <a:xfrm>
                            <a:off x="1491492" y="2401168"/>
                            <a:ext cx="370301" cy="304063"/>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9FF" w:rsidRPr="00CE643E" w:rsidRDefault="003549FF" w:rsidP="003549FF">
                              <w:r w:rsidRPr="00CE643E">
                                <w:t>Да</w:t>
                              </w:r>
                            </w:p>
                          </w:txbxContent>
                        </wps:txbx>
                        <wps:bodyPr rot="0" vert="horz" wrap="square" lIns="91440" tIns="45720" rIns="91440" bIns="45720" anchor="t" anchorCtr="0" upright="1">
                          <a:noAutofit/>
                        </wps:bodyPr>
                      </wps:wsp>
                      <wps:wsp>
                        <wps:cNvPr id="30" name="Line 14"/>
                        <wps:cNvCnPr/>
                        <wps:spPr bwMode="auto">
                          <a:xfrm>
                            <a:off x="1058616" y="2518050"/>
                            <a:ext cx="857" cy="865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4756487" y="2518050"/>
                            <a:ext cx="9429" cy="1065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flipV="1">
                            <a:off x="4293611" y="2473161"/>
                            <a:ext cx="408874" cy="1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7"/>
                        <wps:cNvSpPr>
                          <a:spLocks noChangeArrowheads="1"/>
                        </wps:cNvSpPr>
                        <wps:spPr bwMode="auto">
                          <a:xfrm>
                            <a:off x="3576152" y="2350350"/>
                            <a:ext cx="588882" cy="304063"/>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9FF" w:rsidRPr="00CE643E" w:rsidRDefault="003549FF" w:rsidP="003549FF">
                              <w:r>
                                <w:t>Нет</w:t>
                              </w:r>
                            </w:p>
                          </w:txbxContent>
                        </wps:txbx>
                        <wps:bodyPr rot="0" vert="horz" wrap="square" lIns="91440" tIns="45720" rIns="91440" bIns="45720" anchor="t" anchorCtr="0" upright="1">
                          <a:noAutofit/>
                        </wps:bodyPr>
                      </wps:wsp>
                      <wps:wsp>
                        <wps:cNvPr id="34" name="Line 18"/>
                        <wps:cNvCnPr/>
                        <wps:spPr bwMode="auto">
                          <a:xfrm flipH="1">
                            <a:off x="1275483" y="4127299"/>
                            <a:ext cx="857" cy="337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9"/>
                        <wps:cNvSpPr>
                          <a:spLocks noChangeArrowheads="1"/>
                        </wps:cNvSpPr>
                        <wps:spPr bwMode="auto">
                          <a:xfrm>
                            <a:off x="172293" y="4464394"/>
                            <a:ext cx="2504678" cy="743642"/>
                          </a:xfrm>
                          <a:prstGeom prst="flowChartAlternateProcess">
                            <a:avLst/>
                          </a:prstGeom>
                          <a:solidFill>
                            <a:srgbClr val="FFFFFF"/>
                          </a:solidFill>
                          <a:ln w="9525">
                            <a:solidFill>
                              <a:srgbClr val="000000"/>
                            </a:solidFill>
                            <a:miter lim="800000"/>
                            <a:headEnd/>
                            <a:tailEnd/>
                          </a:ln>
                        </wps:spPr>
                        <wps:txbx>
                          <w:txbxContent>
                            <w:p w:rsidR="003549FF" w:rsidRPr="0099214B" w:rsidRDefault="003549FF" w:rsidP="003549FF">
                              <w:pPr>
                                <w:rPr>
                                  <w:sz w:val="16"/>
                                  <w:szCs w:val="16"/>
                                </w:rPr>
                              </w:pPr>
                              <w:r>
                                <w:rPr>
                                  <w:sz w:val="16"/>
                                  <w:szCs w:val="16"/>
                                </w:rPr>
                                <w:t>Подготовка договора аренды, купли-продажи, безвозмездного пользования земельного участка</w:t>
                              </w:r>
                            </w:p>
                          </w:txbxContent>
                        </wps:txbx>
                        <wps:bodyPr rot="0" vert="horz" wrap="square" lIns="91440" tIns="45720" rIns="91440" bIns="45720" anchor="t" anchorCtr="0" upright="1">
                          <a:noAutofit/>
                        </wps:bodyPr>
                      </wps:wsp>
                      <wps:wsp>
                        <wps:cNvPr id="36" name="AutoShape 20"/>
                        <wps:cNvSpPr>
                          <a:spLocks noChangeArrowheads="1"/>
                        </wps:cNvSpPr>
                        <wps:spPr bwMode="auto">
                          <a:xfrm>
                            <a:off x="276012" y="5809387"/>
                            <a:ext cx="2400959" cy="670803"/>
                          </a:xfrm>
                          <a:prstGeom prst="roundRect">
                            <a:avLst>
                              <a:gd name="adj" fmla="val 16667"/>
                            </a:avLst>
                          </a:prstGeom>
                          <a:solidFill>
                            <a:srgbClr val="FFFFFF"/>
                          </a:solidFill>
                          <a:ln w="9525">
                            <a:solidFill>
                              <a:srgbClr val="000000"/>
                            </a:solidFill>
                            <a:round/>
                            <a:headEnd/>
                            <a:tailEnd/>
                          </a:ln>
                        </wps:spPr>
                        <wps:txbx>
                          <w:txbxContent>
                            <w:p w:rsidR="003549FF" w:rsidRPr="003171E5" w:rsidRDefault="003549FF" w:rsidP="003549FF">
                              <w:pPr>
                                <w:rPr>
                                  <w:sz w:val="20"/>
                                  <w:szCs w:val="20"/>
                                </w:rPr>
                              </w:pPr>
                              <w:r w:rsidRPr="003171E5">
                                <w:rPr>
                                  <w:sz w:val="20"/>
                                  <w:szCs w:val="20"/>
                                </w:rPr>
                                <w:t xml:space="preserve">Сдача документов в Управление </w:t>
                              </w:r>
                              <w:proofErr w:type="spellStart"/>
                              <w:r w:rsidRPr="003171E5">
                                <w:rPr>
                                  <w:sz w:val="20"/>
                                  <w:szCs w:val="20"/>
                                </w:rPr>
                                <w:t>Росреестра</w:t>
                              </w:r>
                              <w:proofErr w:type="spellEnd"/>
                              <w:r w:rsidRPr="003171E5">
                                <w:rPr>
                                  <w:sz w:val="20"/>
                                  <w:szCs w:val="20"/>
                                </w:rPr>
                                <w:t xml:space="preserve"> по Республике Тыва</w:t>
                              </w:r>
                            </w:p>
                          </w:txbxContent>
                        </wps:txbx>
                        <wps:bodyPr rot="0" vert="horz" wrap="square" lIns="91440" tIns="45720" rIns="91440" bIns="45720" anchor="t" anchorCtr="0" upright="1">
                          <a:noAutofit/>
                        </wps:bodyPr>
                      </wps:wsp>
                      <wps:wsp>
                        <wps:cNvPr id="37" name="Line 21"/>
                        <wps:cNvCnPr/>
                        <wps:spPr bwMode="auto">
                          <a:xfrm flipH="1">
                            <a:off x="1275483" y="5264783"/>
                            <a:ext cx="857" cy="3142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id="Полотно 19" o:spid="_x0000_s1026" editas="canvas" style="width:544.95pt;height:553.2pt;mso-position-horizontal-relative:char;mso-position-vertical-relative:line" coordsize="69208,7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208;height:70256;visibility:visible;mso-wrap-style:square">
                  <v:fill o:detectmouseclick="t"/>
                  <v:path o:connecttype="none"/>
                </v:shape>
                <v:line id="Line 4" o:spid="_x0000_s1028" style="position:absolute;visibility:visible;mso-wrap-style:square" from="29452,9562" to="29461,13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5" o:spid="_x0000_s1029" style="position:absolute;visibility:visible;mso-wrap-style:square" from="29435,21081" to="29452,2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6" o:spid="_x0000_s1030" type="#_x0000_t109" style="position:absolute;left:3308;top:14881;width:55785;height:6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3549FF" w:rsidRPr="0099214B" w:rsidRDefault="003549FF" w:rsidP="003549FF">
                        <w:pPr>
                          <w:autoSpaceDE w:val="0"/>
                          <w:snapToGrid w:val="0"/>
                          <w:spacing w:after="0" w:line="240" w:lineRule="auto"/>
                          <w:jc w:val="center"/>
                          <w:rPr>
                            <w:rFonts w:ascii="Times New Roman" w:eastAsia="Times New Roman" w:hAnsi="Times New Roman" w:cs="Times New Roman"/>
                            <w:sz w:val="24"/>
                            <w:szCs w:val="24"/>
                          </w:rPr>
                        </w:pPr>
                        <w:r w:rsidRPr="0099214B">
                          <w:rPr>
                            <w:rFonts w:ascii="Times New Roman" w:eastAsia="Times New Roman" w:hAnsi="Times New Roman" w:cs="Times New Roman"/>
                            <w:sz w:val="24"/>
                            <w:szCs w:val="24"/>
                          </w:rPr>
                          <w:t>Прием заявления специалистом отдела земельных отношений</w:t>
                        </w:r>
                        <w:r w:rsidR="007E23F8">
                          <w:rPr>
                            <w:rFonts w:ascii="Times New Roman" w:eastAsia="Times New Roman" w:hAnsi="Times New Roman" w:cs="Times New Roman"/>
                            <w:sz w:val="24"/>
                            <w:szCs w:val="24"/>
                          </w:rPr>
                          <w:t xml:space="preserve"> и муниципального</w:t>
                        </w:r>
                        <w:r w:rsidRPr="0099214B">
                          <w:rPr>
                            <w:rFonts w:ascii="Times New Roman" w:eastAsia="Times New Roman" w:hAnsi="Times New Roman" w:cs="Times New Roman"/>
                            <w:sz w:val="24"/>
                            <w:szCs w:val="24"/>
                          </w:rPr>
                          <w:t xml:space="preserve"> </w:t>
                        </w:r>
                        <w:r w:rsidR="007E23F8">
                          <w:rPr>
                            <w:rFonts w:ascii="Times New Roman" w:eastAsia="Times New Roman" w:hAnsi="Times New Roman" w:cs="Times New Roman"/>
                            <w:sz w:val="24"/>
                            <w:szCs w:val="24"/>
                          </w:rPr>
                          <w:t>имущества</w:t>
                        </w:r>
                        <w:r w:rsidRPr="0099214B">
                          <w:rPr>
                            <w:rFonts w:ascii="Times New Roman" w:eastAsia="Times New Roman" w:hAnsi="Times New Roman" w:cs="Times New Roman"/>
                            <w:sz w:val="24"/>
                            <w:szCs w:val="24"/>
                          </w:rPr>
                          <w:t xml:space="preserve"> по общим и организационным вопросам, проверка комплектности документов, предоставленных заявителем и их регистрация   </w:t>
                        </w:r>
                      </w:p>
                      <w:p w:rsidR="003549FF" w:rsidRPr="009C0AE5" w:rsidRDefault="003549FF" w:rsidP="003549FF">
                        <w:pPr>
                          <w:autoSpaceDE w:val="0"/>
                          <w:snapToGrid w:val="0"/>
                          <w:jc w:val="center"/>
                        </w:pP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4080;top:2930;width:50659;height: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3549FF" w:rsidRPr="009C0AE5" w:rsidRDefault="003549FF" w:rsidP="003549FF">
                        <w:pPr>
                          <w:autoSpaceDE w:val="0"/>
                          <w:snapToGrid w:val="0"/>
                          <w:jc w:val="center"/>
                        </w:pPr>
                        <w:r w:rsidRPr="009C0AE5">
                          <w:t>Обращение в Администраци</w:t>
                        </w:r>
                        <w:r>
                          <w:t>ю</w:t>
                        </w:r>
                        <w:r w:rsidRPr="009C0AE5">
                          <w:t xml:space="preserve"> </w:t>
                        </w:r>
                      </w:p>
                      <w:p w:rsidR="003549FF" w:rsidRPr="009C0AE5" w:rsidRDefault="007E23F8" w:rsidP="003549FF">
                        <w:pPr>
                          <w:autoSpaceDE w:val="0"/>
                          <w:snapToGrid w:val="0"/>
                          <w:jc w:val="center"/>
                        </w:pPr>
                        <w:proofErr w:type="spellStart"/>
                        <w:r>
                          <w:t>Г.Турана</w:t>
                        </w:r>
                        <w:proofErr w:type="spellEnd"/>
                        <w:r w:rsidR="003549FF" w:rsidRPr="009C0AE5">
                          <w:t xml:space="preserve"> с заявлением</w:t>
                        </w:r>
                      </w:p>
                    </w:txbxContent>
                  </v:textbox>
                </v:shape>
                <v:shapetype id="_x0000_t110" coordsize="21600,21600" o:spt="110" path="m10800,l,10800,10800,21600,21600,10800xe">
                  <v:stroke joinstyle="miter"/>
                  <v:path gradientshapeok="t" o:connecttype="rect" textboxrect="5400,5400,16200,16200"/>
                </v:shapetype>
                <v:shape id="AutoShape 8" o:spid="_x0000_s1032" type="#_x0000_t110" style="position:absolute;left:13311;top:24409;width:32076;height:9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BMUA&#10;AADbAAAADwAAAGRycy9kb3ducmV2LnhtbESPX2vCQBDE34V+h2MLvtWLGmqJnlIKpX2Q4p/i85pb&#10;k2B2L+ROk/rpe4WCj8PM/IZZrHqu1ZVaXzkxMB4loEhyZyspDHzv359eQPmAYrF2QgZ+yMNq+TBY&#10;YGZdJ1u67kKhIkR8hgbKEJpMa5+XxOhHriGJ3sm1jCHKttC2xS7CudaTJHnWjJXEhRIbeispP+8u&#10;bGBzTDfcrW8nXt/SA9eXj9nha2rM8LF/nYMK1Id7+L/9aQ1MUv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0sExQAAANsAAAAPAAAAAAAAAAAAAAAAAJgCAABkcnMv&#10;ZG93bnJldi54bWxQSwUGAAAAAAQABAD1AAAAigMAAAAA&#10;">
                  <v:textbox>
                    <w:txbxContent>
                      <w:p w:rsidR="003549FF" w:rsidRPr="005B5074" w:rsidRDefault="003549FF" w:rsidP="003549FF">
                        <w:pPr>
                          <w:jc w:val="center"/>
                          <w:rPr>
                            <w:b/>
                            <w:sz w:val="16"/>
                            <w:szCs w:val="16"/>
                          </w:rPr>
                        </w:pPr>
                        <w:r w:rsidRPr="005B5074">
                          <w:rPr>
                            <w:b/>
                            <w:sz w:val="16"/>
                            <w:szCs w:val="16"/>
                          </w:rPr>
                          <w:t>Представленные документы  соответствуют установленным требованиям?</w:t>
                        </w:r>
                      </w:p>
                    </w:txbxContent>
                  </v:textbox>
                </v:shape>
                <v:line id="Line 9" o:spid="_x0000_s1033" style="position:absolute;flip:x y;visibility:visible;mso-wrap-style:square" from="11211,25172" to="15300,2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rcMAAADbAAAADwAAAGRycy9kb3ducmV2LnhtbESPS4vCQBCE74L/YeiFvYhOjA8k6ygi&#10;uOxJ8cVem0ybhM30hMxosv56RxA8FlX1FTVftqYUN6pdYVnBcBCBIE6tLjhTcDpu+jMQziNrLC2T&#10;gn9ysFx0O3NMtG14T7eDz0SAsEtQQe59lUjp0pwMuoGtiIN3sbVBH2SdSV1jE+CmlHEUTaXBgsNC&#10;jhWtc0r/DlejAHl7H82aIY3lN/26eLvrrc4XpT4/2tUXCE+tf4df7R+tIJ7A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W6a3DAAAA2wAAAA8AAAAAAAAAAAAA&#10;AAAAoQIAAGRycy9kb3ducmV2LnhtbFBLBQYAAAAABAAEAPkAAACRAwAAAAA=&#10;"/>
                <v:shape id="AutoShape 10" o:spid="_x0000_s1034" type="#_x0000_t176" style="position:absolute;left:1722;top:33836;width:25047;height: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KcUA&#10;AADbAAAADwAAAGRycy9kb3ducmV2LnhtbESPQWvCQBSE7wX/w/IKvdVNLEQb3YhYWjz0YhS8vmaf&#10;2dDs25BdY+qv7xYKHoeZ+YZZrUfbioF63zhWkE4TEMSV0w3XCo6H9+cFCB+QNbaOScEPeVgXk4cV&#10;5tpdeU9DGWoRIexzVGBC6HIpfWXIop+6jjh6Z9dbDFH2tdQ9XiPctnKWJJm02HBcMNjR1lD1XV6s&#10;gvHz9vV6+UirMphFNj+9DG+bo1Tq6XHcLEEEGsM9/N/eaQW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L8pxQAAANsAAAAPAAAAAAAAAAAAAAAAAJgCAABkcnMv&#10;ZG93bnJldi54bWxQSwUGAAAAAAQABAD1AAAAigMAAAAA&#10;">
                  <v:textbox>
                    <w:txbxContent>
                      <w:p w:rsidR="003549FF" w:rsidRPr="003171E5" w:rsidRDefault="003549FF" w:rsidP="003549FF">
                        <w:pPr>
                          <w:rPr>
                            <w:sz w:val="16"/>
                            <w:szCs w:val="16"/>
                          </w:rPr>
                        </w:pPr>
                        <w:r w:rsidRPr="003171E5">
                          <w:rPr>
                            <w:sz w:val="16"/>
                            <w:szCs w:val="16"/>
                          </w:rPr>
                          <w:t xml:space="preserve">Принятие решения о </w:t>
                        </w:r>
                        <w:r>
                          <w:rPr>
                            <w:sz w:val="16"/>
                            <w:szCs w:val="16"/>
                          </w:rPr>
                          <w:t>предоставлении земельного участка</w:t>
                        </w:r>
                        <w:r w:rsidRPr="003171E5">
                          <w:rPr>
                            <w:sz w:val="16"/>
                            <w:szCs w:val="16"/>
                          </w:rPr>
                          <w:t xml:space="preserve"> </w:t>
                        </w:r>
                      </w:p>
                    </w:txbxContent>
                  </v:textbox>
                </v:shape>
                <v:shape id="AutoShape 11" o:spid="_x0000_s1035" type="#_x0000_t176" style="position:absolute;left:38770;top:35835;width:23666;height:8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3549FF" w:rsidRPr="003171E5" w:rsidRDefault="003549FF" w:rsidP="003549FF">
                        <w:pPr>
                          <w:jc w:val="center"/>
                          <w:rPr>
                            <w:sz w:val="20"/>
                            <w:szCs w:val="20"/>
                          </w:rPr>
                        </w:pPr>
                        <w:r w:rsidRPr="003171E5">
                          <w:rPr>
                            <w:sz w:val="20"/>
                            <w:szCs w:val="20"/>
                          </w:rPr>
                          <w:t xml:space="preserve">Отказ в предоставлении </w:t>
                        </w:r>
                      </w:p>
                      <w:p w:rsidR="003549FF" w:rsidRPr="003171E5" w:rsidRDefault="003549FF" w:rsidP="003549FF">
                        <w:pPr>
                          <w:jc w:val="center"/>
                          <w:rPr>
                            <w:sz w:val="20"/>
                            <w:szCs w:val="20"/>
                          </w:rPr>
                        </w:pPr>
                        <w:r w:rsidRPr="003171E5">
                          <w:rPr>
                            <w:sz w:val="20"/>
                            <w:szCs w:val="20"/>
                          </w:rPr>
                          <w:t>муниципальной услуги</w:t>
                        </w:r>
                      </w:p>
                      <w:p w:rsidR="003549FF" w:rsidRPr="009C0AE5" w:rsidRDefault="003549FF" w:rsidP="003549FF"/>
                    </w:txbxContent>
                  </v:textbox>
                </v:shape>
                <v:shape id="AutoShape 12" o:spid="_x0000_s1036" type="#_x0000_t109" style="position:absolute;left:10586;top:22122;width:3711;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KFr8A&#10;AADbAAAADwAAAGRycy9kb3ducmV2LnhtbERPTYvCMBC9C/6HMII3TRVclmoUEWUVQdZWPA/N2Bab&#10;SUmyWv+9OSx4fLzvxaozjXiQ87VlBZNxAoK4sLrmUsEl342+QfiArLGxTApe5GG17PcWmGr75DM9&#10;slCKGMI+RQVVCG0qpS8qMujHtiWO3M06gyFCV0rt8BnDTSOnSfIlDdYcGypsaVNRcc/+jILTbJ1n&#10;s233c/y9HiznzcvtDplSw0G3noMI1IWP+N+91wqmcWz8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LsoWvwAAANsAAAAPAAAAAAAAAAAAAAAAAJgCAABkcnMvZG93bnJl&#10;di54bWxQSwUGAAAAAAQABAD1AAAAhAMAAAAA&#10;" stroked="f">
                  <v:textbox>
                    <w:txbxContent>
                      <w:p w:rsidR="003549FF" w:rsidRPr="00CE643E" w:rsidRDefault="003549FF" w:rsidP="003549FF"/>
                    </w:txbxContent>
                  </v:textbox>
                </v:shape>
                <v:shape id="AutoShape 13" o:spid="_x0000_s1037" type="#_x0000_t109" style="position:absolute;left:14914;top:24011;width:3703;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vjcMA&#10;AADbAAAADwAAAGRycy9kb3ducmV2LnhtbESPQWvCQBSE74L/YXlCb7pRsGh0FRGllULRRDw/ss8k&#10;mH0bdrca/323UPA4zMw3zHLdmUbcyfnasoLxKAFBXFhdc6ngnO+HMxA+IGtsLJOCJ3lYr/q9Jaba&#10;PvhE9yyUIkLYp6igCqFNpfRFRQb9yLbE0btaZzBE6UqpHT4i3DRykiTv0mDNcaHClrYVFbfsxyj4&#10;nm7ybLrrPr6Ol4PlvHm6/SFT6m3QbRYgAnXhFf5vf2oFkz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JvjcMAAADbAAAADwAAAAAAAAAAAAAAAACYAgAAZHJzL2Rv&#10;d25yZXYueG1sUEsFBgAAAAAEAAQA9QAAAIgDAAAAAA==&#10;" stroked="f">
                  <v:textbox>
                    <w:txbxContent>
                      <w:p w:rsidR="003549FF" w:rsidRPr="00CE643E" w:rsidRDefault="003549FF" w:rsidP="003549FF">
                        <w:r w:rsidRPr="00CE643E">
                          <w:t>Да</w:t>
                        </w:r>
                      </w:p>
                    </w:txbxContent>
                  </v:textbox>
                </v:shape>
                <v:line id="Line 14" o:spid="_x0000_s1038" style="position:absolute;visibility:visible;mso-wrap-style:square" from="10586,25180" to="10594,33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5" o:spid="_x0000_s1039" style="position:absolute;flip:x;visibility:visible;mso-wrap-style:square" from="47564,25180" to="47659,3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16" o:spid="_x0000_s1040" style="position:absolute;flip:x y;visibility:visible;mso-wrap-style:square" from="42936,24731" to="47024,24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bnBMMAAADbAAAADwAAAGRycy9kb3ducmV2LnhtbESPT4vCMBTE74LfITxhL7KmVpFSjSKC&#10;sifFf+z10TzbYvNSmmi7++nNwoLHYWZ+wyxWnanEkxpXWlYwHkUgiDOrS84VXM7bzwSE88gaK8uk&#10;4IccrJb93gJTbVs+0vPkcxEg7FJUUHhfp1K6rCCDbmRr4uDdbGPQB9nkUjfYBripZBxFM2mw5LBQ&#10;YE2bgrL76WEUIO9/J0k7pqnc0beL94fh+npT6mPQrecgPHX+Hf5vf2kFkxj+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m5wTDAAAA2wAAAA8AAAAAAAAAAAAA&#10;AAAAoQIAAGRycy9kb3ducmV2LnhtbFBLBQYAAAAABAAEAPkAAACRAwAAAAA=&#10;"/>
                <v:shape id="AutoShape 17" o:spid="_x0000_s1041" type="#_x0000_t109" style="position:absolute;left:35761;top:23503;width:5889;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OusMA&#10;AADbAAAADwAAAGRycy9kb3ducmV2LnhtbESPQWvCQBSE70L/w/IK3nRTRSnRVaRUVIRiE/H8yD6T&#10;0OzbsLtq/PeuUPA4zMw3zHzZmUZcyfnasoKPYQKCuLC65lLBMV8PPkH4gKyxsUwK7uRhuXjrzTHV&#10;9sa/dM1CKSKEfYoKqhDaVEpfVGTQD21LHL2zdQZDlK6U2uEtwk0jR0kylQZrjgsVtvRVUfGXXYyC&#10;n8kqzybf3WZ/OO0s583drXeZUv33bjUDEagLr/B/e6sVj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OusMAAADbAAAADwAAAAAAAAAAAAAAAACYAgAAZHJzL2Rv&#10;d25yZXYueG1sUEsFBgAAAAAEAAQA9QAAAIgDAAAAAA==&#10;" stroked="f">
                  <v:textbox>
                    <w:txbxContent>
                      <w:p w:rsidR="003549FF" w:rsidRPr="00CE643E" w:rsidRDefault="003549FF" w:rsidP="003549FF">
                        <w:r>
                          <w:t>Нет</w:t>
                        </w:r>
                      </w:p>
                    </w:txbxContent>
                  </v:textbox>
                </v:shape>
                <v:line id="Line 18" o:spid="_x0000_s1042" style="position:absolute;flip:x;visibility:visible;mso-wrap-style:square" from="12754,41272" to="12763,4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AutoShape 19" o:spid="_x0000_s1043" type="#_x0000_t176" style="position:absolute;left:1722;top:44643;width:25047;height: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3g8UA&#10;AADbAAAADwAAAGRycy9kb3ducmV2LnhtbESPQWvCQBSE70L/w/IKvdVNKrWauhFRWjx4aRS8PrOv&#10;2dDs25BdY9pf7woFj8PMfMMsloNtRE+drx0rSMcJCOLS6ZorBYf9x/MMhA/IGhvHpOCXPCzzh9EC&#10;M+0u/EV9ESoRIewzVGBCaDMpfWnIoh+7ljh6366zGKLsKqk7vES4beRLkkylxZrjgsGW1obKn+Js&#10;FQy7v9P8/JmWRTCz6dtx0m9WB6nU0+OwegcRaAj38H97qxVMXuH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7eDxQAAANsAAAAPAAAAAAAAAAAAAAAAAJgCAABkcnMv&#10;ZG93bnJldi54bWxQSwUGAAAAAAQABAD1AAAAigMAAAAA&#10;">
                  <v:textbox>
                    <w:txbxContent>
                      <w:p w:rsidR="003549FF" w:rsidRPr="0099214B" w:rsidRDefault="003549FF" w:rsidP="003549FF">
                        <w:pPr>
                          <w:rPr>
                            <w:sz w:val="16"/>
                            <w:szCs w:val="16"/>
                          </w:rPr>
                        </w:pPr>
                        <w:r>
                          <w:rPr>
                            <w:sz w:val="16"/>
                            <w:szCs w:val="16"/>
                          </w:rPr>
                          <w:t>Подготовка договора аренды, купли-продажи, безвозмездного пользования земельного участка</w:t>
                        </w:r>
                      </w:p>
                    </w:txbxContent>
                  </v:textbox>
                </v:shape>
                <v:roundrect id="AutoShape 20" o:spid="_x0000_s1044" style="position:absolute;left:2760;top:58093;width:24009;height:67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3549FF" w:rsidRPr="003171E5" w:rsidRDefault="003549FF" w:rsidP="003549FF">
                        <w:pPr>
                          <w:rPr>
                            <w:sz w:val="20"/>
                            <w:szCs w:val="20"/>
                          </w:rPr>
                        </w:pPr>
                        <w:r w:rsidRPr="003171E5">
                          <w:rPr>
                            <w:sz w:val="20"/>
                            <w:szCs w:val="20"/>
                          </w:rPr>
                          <w:t xml:space="preserve">Сдача документов в Управление </w:t>
                        </w:r>
                        <w:proofErr w:type="spellStart"/>
                        <w:r w:rsidRPr="003171E5">
                          <w:rPr>
                            <w:sz w:val="20"/>
                            <w:szCs w:val="20"/>
                          </w:rPr>
                          <w:t>Росреестра</w:t>
                        </w:r>
                        <w:proofErr w:type="spellEnd"/>
                        <w:r w:rsidRPr="003171E5">
                          <w:rPr>
                            <w:sz w:val="20"/>
                            <w:szCs w:val="20"/>
                          </w:rPr>
                          <w:t xml:space="preserve"> по Республике Тыва</w:t>
                        </w:r>
                      </w:p>
                    </w:txbxContent>
                  </v:textbox>
                </v:roundrect>
                <v:line id="Line 21" o:spid="_x0000_s1045" style="position:absolute;flip:x;visibility:visible;mso-wrap-style:square" from="12754,52647" to="12763,5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w10:anchorlock/>
              </v:group>
            </w:pict>
          </mc:Fallback>
        </mc:AlternateContent>
      </w:r>
    </w:p>
    <w:p w:rsidR="00F941A2" w:rsidRPr="00F941A2" w:rsidRDefault="00F941A2" w:rsidP="00F941A2">
      <w:pPr>
        <w:rPr>
          <w:rFonts w:ascii="Times New Roman" w:hAnsi="Times New Roman" w:cs="Times New Roman"/>
          <w:sz w:val="28"/>
          <w:szCs w:val="28"/>
        </w:rPr>
      </w:pPr>
      <w:bookmarkStart w:id="0" w:name="_GoBack"/>
      <w:bookmarkEnd w:id="0"/>
    </w:p>
    <w:p w:rsidR="00F941A2" w:rsidRDefault="00F941A2" w:rsidP="00F941A2">
      <w:pPr>
        <w:rPr>
          <w:sz w:val="28"/>
          <w:szCs w:val="28"/>
        </w:rPr>
      </w:pPr>
    </w:p>
    <w:p w:rsidR="00E102D5" w:rsidRPr="00130730" w:rsidRDefault="00E102D5" w:rsidP="00531D5B">
      <w:pPr>
        <w:pStyle w:val="a3"/>
        <w:rPr>
          <w:rFonts w:ascii="Times New Roman" w:hAnsi="Times New Roman" w:cs="Times New Roman"/>
          <w:sz w:val="28"/>
          <w:szCs w:val="28"/>
        </w:rPr>
      </w:pPr>
    </w:p>
    <w:sectPr w:rsidR="00E102D5" w:rsidRPr="00130730" w:rsidSect="0013073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6FD" w:rsidRDefault="004F66FD" w:rsidP="009B2C16">
      <w:pPr>
        <w:spacing w:after="0" w:line="240" w:lineRule="auto"/>
      </w:pPr>
      <w:r>
        <w:separator/>
      </w:r>
    </w:p>
  </w:endnote>
  <w:endnote w:type="continuationSeparator" w:id="0">
    <w:p w:rsidR="004F66FD" w:rsidRDefault="004F66FD" w:rsidP="009B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16" w:rsidRDefault="009B2C16">
    <w:pPr>
      <w:pStyle w:val="Style12"/>
      <w:widowControl/>
      <w:ind w:left="-70" w:right="-82"/>
      <w:jc w:val="right"/>
      <w:rPr>
        <w:rStyle w:val="FontStyle271"/>
      </w:rPr>
    </w:pPr>
    <w:r>
      <w:rPr>
        <w:rStyle w:val="FontStyle271"/>
      </w:rPr>
      <w:fldChar w:fldCharType="begin"/>
    </w:r>
    <w:r>
      <w:rPr>
        <w:rStyle w:val="FontStyle271"/>
      </w:rPr>
      <w:instrText>PAGE</w:instrText>
    </w:r>
    <w:r>
      <w:rPr>
        <w:rStyle w:val="FontStyle271"/>
      </w:rPr>
      <w:fldChar w:fldCharType="separate"/>
    </w:r>
    <w:r>
      <w:rPr>
        <w:rStyle w:val="FontStyle271"/>
        <w:noProof/>
      </w:rPr>
      <w:t>54</w:t>
    </w:r>
    <w:r>
      <w:rPr>
        <w:rStyle w:val="FontStyle27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16" w:rsidRDefault="009B2C16">
    <w:pPr>
      <w:pStyle w:val="Style12"/>
      <w:widowControl/>
      <w:ind w:left="-70" w:right="-82"/>
      <w:jc w:val="right"/>
      <w:rPr>
        <w:rStyle w:val="FontStyle27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6FD" w:rsidRDefault="004F66FD" w:rsidP="009B2C16">
      <w:pPr>
        <w:spacing w:after="0" w:line="240" w:lineRule="auto"/>
      </w:pPr>
      <w:r>
        <w:separator/>
      </w:r>
    </w:p>
  </w:footnote>
  <w:footnote w:type="continuationSeparator" w:id="0">
    <w:p w:rsidR="004F66FD" w:rsidRDefault="004F66FD" w:rsidP="009B2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7200CE"/>
    <w:lvl w:ilvl="0">
      <w:numFmt w:val="bullet"/>
      <w:lvlText w:val="*"/>
      <w:lvlJc w:val="left"/>
    </w:lvl>
  </w:abstractNum>
  <w:abstractNum w:abstractNumId="1">
    <w:nsid w:val="0EBF6862"/>
    <w:multiLevelType w:val="multilevel"/>
    <w:tmpl w:val="1370FF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2242A2"/>
    <w:multiLevelType w:val="multilevel"/>
    <w:tmpl w:val="E4343E6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50F6C"/>
    <w:multiLevelType w:val="multilevel"/>
    <w:tmpl w:val="B7BA0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82ADC"/>
    <w:multiLevelType w:val="multilevel"/>
    <w:tmpl w:val="FC02A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D64401"/>
    <w:multiLevelType w:val="multilevel"/>
    <w:tmpl w:val="3350E6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E4169E"/>
    <w:multiLevelType w:val="multilevel"/>
    <w:tmpl w:val="E6062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8B63A4"/>
    <w:multiLevelType w:val="singleLevel"/>
    <w:tmpl w:val="285223F6"/>
    <w:lvl w:ilvl="0">
      <w:start w:val="2"/>
      <w:numFmt w:val="decimal"/>
      <w:lvlText w:val="1.3.%1."/>
      <w:legacy w:legacy="1" w:legacySpace="0" w:legacyIndent="662"/>
      <w:lvlJc w:val="left"/>
      <w:rPr>
        <w:rFonts w:ascii="Times New Roman" w:hAnsi="Times New Roman" w:cs="Times New Roman" w:hint="default"/>
        <w:b w:val="0"/>
      </w:rPr>
    </w:lvl>
  </w:abstractNum>
  <w:abstractNum w:abstractNumId="8">
    <w:nsid w:val="399C4CC8"/>
    <w:multiLevelType w:val="singleLevel"/>
    <w:tmpl w:val="3F60C750"/>
    <w:lvl w:ilvl="0">
      <w:start w:val="1"/>
      <w:numFmt w:val="decimal"/>
      <w:lvlText w:val="%1)"/>
      <w:legacy w:legacy="1" w:legacySpace="0" w:legacyIndent="302"/>
      <w:lvlJc w:val="left"/>
      <w:rPr>
        <w:rFonts w:ascii="Times New Roman" w:hAnsi="Times New Roman" w:cs="Times New Roman" w:hint="default"/>
      </w:rPr>
    </w:lvl>
  </w:abstractNum>
  <w:abstractNum w:abstractNumId="9">
    <w:nsid w:val="3D691BE1"/>
    <w:multiLevelType w:val="multilevel"/>
    <w:tmpl w:val="6958CEE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3A1076"/>
    <w:multiLevelType w:val="hybridMultilevel"/>
    <w:tmpl w:val="8B6C142E"/>
    <w:lvl w:ilvl="0" w:tplc="D3308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DF0759"/>
    <w:multiLevelType w:val="multilevel"/>
    <w:tmpl w:val="3D8A363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193AEC"/>
    <w:multiLevelType w:val="multilevel"/>
    <w:tmpl w:val="02B2DE1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0F6C71"/>
    <w:multiLevelType w:val="multilevel"/>
    <w:tmpl w:val="022CB3B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F80BE8"/>
    <w:multiLevelType w:val="hybridMultilevel"/>
    <w:tmpl w:val="40C8C302"/>
    <w:lvl w:ilvl="0" w:tplc="C3EA984E">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1E18ED"/>
    <w:multiLevelType w:val="multilevel"/>
    <w:tmpl w:val="017C67B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7C4393"/>
    <w:multiLevelType w:val="multilevel"/>
    <w:tmpl w:val="60C27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A113D6"/>
    <w:multiLevelType w:val="multilevel"/>
    <w:tmpl w:val="586EC5F4"/>
    <w:lvl w:ilvl="0">
      <w:start w:val="2"/>
      <w:numFmt w:val="decimal"/>
      <w:lvlText w:val="%1."/>
      <w:lvlJc w:val="left"/>
      <w:pPr>
        <w:ind w:left="480" w:hanging="480"/>
      </w:pPr>
      <w:rPr>
        <w:rFonts w:hint="default"/>
      </w:rPr>
    </w:lvl>
    <w:lvl w:ilvl="1">
      <w:start w:val="1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582D0246"/>
    <w:multiLevelType w:val="multilevel"/>
    <w:tmpl w:val="C1A45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A35D82"/>
    <w:multiLevelType w:val="multilevel"/>
    <w:tmpl w:val="1370FF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9193F72"/>
    <w:multiLevelType w:val="multilevel"/>
    <w:tmpl w:val="5394DD1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4319FB"/>
    <w:multiLevelType w:val="hybridMultilevel"/>
    <w:tmpl w:val="1E7033C2"/>
    <w:lvl w:ilvl="0" w:tplc="FB160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0"/>
  </w:num>
  <w:num w:numId="3">
    <w:abstractNumId w:val="21"/>
  </w:num>
  <w:num w:numId="4">
    <w:abstractNumId w:val="19"/>
  </w:num>
  <w:num w:numId="5">
    <w:abstractNumId w:val="17"/>
  </w:num>
  <w:num w:numId="6">
    <w:abstractNumId w:val="3"/>
  </w:num>
  <w:num w:numId="7">
    <w:abstractNumId w:val="11"/>
  </w:num>
  <w:num w:numId="8">
    <w:abstractNumId w:val="2"/>
  </w:num>
  <w:num w:numId="9">
    <w:abstractNumId w:val="5"/>
  </w:num>
  <w:num w:numId="10">
    <w:abstractNumId w:val="13"/>
  </w:num>
  <w:num w:numId="11">
    <w:abstractNumId w:val="9"/>
  </w:num>
  <w:num w:numId="12">
    <w:abstractNumId w:val="12"/>
  </w:num>
  <w:num w:numId="13">
    <w:abstractNumId w:val="20"/>
  </w:num>
  <w:num w:numId="14">
    <w:abstractNumId w:val="6"/>
  </w:num>
  <w:num w:numId="15">
    <w:abstractNumId w:val="15"/>
  </w:num>
  <w:num w:numId="16">
    <w:abstractNumId w:val="18"/>
  </w:num>
  <w:num w:numId="17">
    <w:abstractNumId w:val="4"/>
  </w:num>
  <w:num w:numId="18">
    <w:abstractNumId w:val="16"/>
  </w:num>
  <w:num w:numId="19">
    <w:abstractNumId w:val="14"/>
  </w:num>
  <w:num w:numId="2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1">
    <w:abstractNumId w:val="7"/>
  </w:num>
  <w:num w:numId="2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30"/>
    <w:rsid w:val="00040B19"/>
    <w:rsid w:val="00061125"/>
    <w:rsid w:val="00087735"/>
    <w:rsid w:val="000D0CB9"/>
    <w:rsid w:val="000F1DFD"/>
    <w:rsid w:val="00106094"/>
    <w:rsid w:val="00130730"/>
    <w:rsid w:val="00172AF0"/>
    <w:rsid w:val="00172CCA"/>
    <w:rsid w:val="00180CB2"/>
    <w:rsid w:val="0022012A"/>
    <w:rsid w:val="0023429A"/>
    <w:rsid w:val="002353C0"/>
    <w:rsid w:val="00302D42"/>
    <w:rsid w:val="003549FF"/>
    <w:rsid w:val="003900EF"/>
    <w:rsid w:val="00393A55"/>
    <w:rsid w:val="003E4AE9"/>
    <w:rsid w:val="003F27D9"/>
    <w:rsid w:val="00486ED3"/>
    <w:rsid w:val="004F66FD"/>
    <w:rsid w:val="00531D5B"/>
    <w:rsid w:val="00562715"/>
    <w:rsid w:val="00584D82"/>
    <w:rsid w:val="005A2680"/>
    <w:rsid w:val="005A4368"/>
    <w:rsid w:val="005C50D7"/>
    <w:rsid w:val="0061289E"/>
    <w:rsid w:val="00667109"/>
    <w:rsid w:val="006954DC"/>
    <w:rsid w:val="006B5487"/>
    <w:rsid w:val="006D5F18"/>
    <w:rsid w:val="006E43A9"/>
    <w:rsid w:val="006E7F70"/>
    <w:rsid w:val="0071407C"/>
    <w:rsid w:val="00792FC5"/>
    <w:rsid w:val="007D2A1B"/>
    <w:rsid w:val="007E0AF8"/>
    <w:rsid w:val="007E19BA"/>
    <w:rsid w:val="007E23F8"/>
    <w:rsid w:val="007E38BD"/>
    <w:rsid w:val="00811941"/>
    <w:rsid w:val="008211DB"/>
    <w:rsid w:val="0087652A"/>
    <w:rsid w:val="008925C6"/>
    <w:rsid w:val="008B7AE7"/>
    <w:rsid w:val="00993820"/>
    <w:rsid w:val="009B2C16"/>
    <w:rsid w:val="009D6A2F"/>
    <w:rsid w:val="00A52D7A"/>
    <w:rsid w:val="00A6187A"/>
    <w:rsid w:val="00A81D7E"/>
    <w:rsid w:val="00A92815"/>
    <w:rsid w:val="00AC4F08"/>
    <w:rsid w:val="00AC57CA"/>
    <w:rsid w:val="00B44039"/>
    <w:rsid w:val="00BC5C49"/>
    <w:rsid w:val="00BE41F8"/>
    <w:rsid w:val="00BF3D84"/>
    <w:rsid w:val="00C06945"/>
    <w:rsid w:val="00C44276"/>
    <w:rsid w:val="00C6776C"/>
    <w:rsid w:val="00CB4A2A"/>
    <w:rsid w:val="00CE798A"/>
    <w:rsid w:val="00D27F0F"/>
    <w:rsid w:val="00D60D7E"/>
    <w:rsid w:val="00D66762"/>
    <w:rsid w:val="00D81906"/>
    <w:rsid w:val="00D83A60"/>
    <w:rsid w:val="00DB3384"/>
    <w:rsid w:val="00DE6A28"/>
    <w:rsid w:val="00E102D5"/>
    <w:rsid w:val="00E86C0C"/>
    <w:rsid w:val="00EA1584"/>
    <w:rsid w:val="00EE1735"/>
    <w:rsid w:val="00F234ED"/>
    <w:rsid w:val="00F45E23"/>
    <w:rsid w:val="00F75F69"/>
    <w:rsid w:val="00F909C0"/>
    <w:rsid w:val="00F941A2"/>
    <w:rsid w:val="00FA7A6E"/>
    <w:rsid w:val="00FD0C76"/>
    <w:rsid w:val="00FE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730"/>
    <w:pPr>
      <w:spacing w:after="0" w:line="240" w:lineRule="auto"/>
    </w:pPr>
  </w:style>
  <w:style w:type="character" w:styleId="a4">
    <w:name w:val="Hyperlink"/>
    <w:rsid w:val="00792FC5"/>
    <w:rPr>
      <w:color w:val="0000FF"/>
      <w:u w:val="single"/>
    </w:rPr>
  </w:style>
  <w:style w:type="paragraph" w:styleId="a5">
    <w:name w:val="List Paragraph"/>
    <w:basedOn w:val="a"/>
    <w:uiPriority w:val="34"/>
    <w:qFormat/>
    <w:rsid w:val="00792FC5"/>
    <w:pPr>
      <w:ind w:left="720"/>
      <w:contextualSpacing/>
    </w:pPr>
  </w:style>
  <w:style w:type="paragraph" w:customStyle="1" w:styleId="11Char">
    <w:name w:val="Знак1 Знак Знак Знак Знак Знак Знак Знак Знак1 Char"/>
    <w:basedOn w:val="a"/>
    <w:rsid w:val="00E102D5"/>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E102D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_"/>
    <w:basedOn w:val="a0"/>
    <w:rsid w:val="00562715"/>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5627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styleId="a6">
    <w:name w:val="Subtitle"/>
    <w:basedOn w:val="a"/>
    <w:link w:val="a7"/>
    <w:qFormat/>
    <w:rsid w:val="006E7F70"/>
    <w:pPr>
      <w:spacing w:after="60" w:line="240" w:lineRule="auto"/>
      <w:jc w:val="center"/>
      <w:outlineLvl w:val="1"/>
    </w:pPr>
    <w:rPr>
      <w:rFonts w:ascii="Arial" w:eastAsia="Times New Roman" w:hAnsi="Arial" w:cs="Arial"/>
      <w:sz w:val="24"/>
      <w:szCs w:val="24"/>
    </w:rPr>
  </w:style>
  <w:style w:type="character" w:customStyle="1" w:styleId="a7">
    <w:name w:val="Подзаголовок Знак"/>
    <w:basedOn w:val="a0"/>
    <w:link w:val="a6"/>
    <w:rsid w:val="006E7F70"/>
    <w:rPr>
      <w:rFonts w:ascii="Arial" w:eastAsia="Times New Roman" w:hAnsi="Arial" w:cs="Arial"/>
      <w:sz w:val="24"/>
      <w:szCs w:val="24"/>
    </w:rPr>
  </w:style>
  <w:style w:type="paragraph" w:customStyle="1" w:styleId="Style12">
    <w:name w:val="Style12"/>
    <w:basedOn w:val="a"/>
    <w:uiPriority w:val="99"/>
    <w:rsid w:val="009B2C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1">
    <w:name w:val="Font Style271"/>
    <w:uiPriority w:val="99"/>
    <w:rsid w:val="009B2C16"/>
    <w:rPr>
      <w:rFonts w:ascii="Constantia" w:hAnsi="Constantia" w:cs="Constantia"/>
      <w:spacing w:val="10"/>
      <w:sz w:val="22"/>
      <w:szCs w:val="22"/>
    </w:rPr>
  </w:style>
  <w:style w:type="paragraph" w:styleId="a8">
    <w:name w:val="header"/>
    <w:basedOn w:val="a"/>
    <w:link w:val="a9"/>
    <w:uiPriority w:val="99"/>
    <w:unhideWhenUsed/>
    <w:rsid w:val="009B2C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2C16"/>
  </w:style>
  <w:style w:type="paragraph" w:styleId="aa">
    <w:name w:val="footer"/>
    <w:basedOn w:val="a"/>
    <w:link w:val="ab"/>
    <w:uiPriority w:val="99"/>
    <w:unhideWhenUsed/>
    <w:rsid w:val="009B2C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2C16"/>
  </w:style>
  <w:style w:type="paragraph" w:styleId="ac">
    <w:name w:val="Balloon Text"/>
    <w:basedOn w:val="a"/>
    <w:link w:val="ad"/>
    <w:uiPriority w:val="99"/>
    <w:semiHidden/>
    <w:unhideWhenUsed/>
    <w:rsid w:val="009B2C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2C16"/>
    <w:rPr>
      <w:rFonts w:ascii="Tahoma" w:hAnsi="Tahoma" w:cs="Tahoma"/>
      <w:sz w:val="16"/>
      <w:szCs w:val="16"/>
    </w:rPr>
  </w:style>
  <w:style w:type="character" w:customStyle="1" w:styleId="FontStyle256">
    <w:name w:val="Font Style256"/>
    <w:uiPriority w:val="99"/>
    <w:rsid w:val="00F941A2"/>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730"/>
    <w:pPr>
      <w:spacing w:after="0" w:line="240" w:lineRule="auto"/>
    </w:pPr>
  </w:style>
  <w:style w:type="character" w:styleId="a4">
    <w:name w:val="Hyperlink"/>
    <w:rsid w:val="00792FC5"/>
    <w:rPr>
      <w:color w:val="0000FF"/>
      <w:u w:val="single"/>
    </w:rPr>
  </w:style>
  <w:style w:type="paragraph" w:styleId="a5">
    <w:name w:val="List Paragraph"/>
    <w:basedOn w:val="a"/>
    <w:uiPriority w:val="34"/>
    <w:qFormat/>
    <w:rsid w:val="00792FC5"/>
    <w:pPr>
      <w:ind w:left="720"/>
      <w:contextualSpacing/>
    </w:pPr>
  </w:style>
  <w:style w:type="paragraph" w:customStyle="1" w:styleId="11Char">
    <w:name w:val="Знак1 Знак Знак Знак Знак Знак Знак Знак Знак1 Char"/>
    <w:basedOn w:val="a"/>
    <w:rsid w:val="00E102D5"/>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E102D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_"/>
    <w:basedOn w:val="a0"/>
    <w:rsid w:val="00562715"/>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56271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styleId="a6">
    <w:name w:val="Subtitle"/>
    <w:basedOn w:val="a"/>
    <w:link w:val="a7"/>
    <w:qFormat/>
    <w:rsid w:val="006E7F70"/>
    <w:pPr>
      <w:spacing w:after="60" w:line="240" w:lineRule="auto"/>
      <w:jc w:val="center"/>
      <w:outlineLvl w:val="1"/>
    </w:pPr>
    <w:rPr>
      <w:rFonts w:ascii="Arial" w:eastAsia="Times New Roman" w:hAnsi="Arial" w:cs="Arial"/>
      <w:sz w:val="24"/>
      <w:szCs w:val="24"/>
    </w:rPr>
  </w:style>
  <w:style w:type="character" w:customStyle="1" w:styleId="a7">
    <w:name w:val="Подзаголовок Знак"/>
    <w:basedOn w:val="a0"/>
    <w:link w:val="a6"/>
    <w:rsid w:val="006E7F70"/>
    <w:rPr>
      <w:rFonts w:ascii="Arial" w:eastAsia="Times New Roman" w:hAnsi="Arial" w:cs="Arial"/>
      <w:sz w:val="24"/>
      <w:szCs w:val="24"/>
    </w:rPr>
  </w:style>
  <w:style w:type="paragraph" w:customStyle="1" w:styleId="Style12">
    <w:name w:val="Style12"/>
    <w:basedOn w:val="a"/>
    <w:uiPriority w:val="99"/>
    <w:rsid w:val="009B2C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71">
    <w:name w:val="Font Style271"/>
    <w:uiPriority w:val="99"/>
    <w:rsid w:val="009B2C16"/>
    <w:rPr>
      <w:rFonts w:ascii="Constantia" w:hAnsi="Constantia" w:cs="Constantia"/>
      <w:spacing w:val="10"/>
      <w:sz w:val="22"/>
      <w:szCs w:val="22"/>
    </w:rPr>
  </w:style>
  <w:style w:type="paragraph" w:styleId="a8">
    <w:name w:val="header"/>
    <w:basedOn w:val="a"/>
    <w:link w:val="a9"/>
    <w:uiPriority w:val="99"/>
    <w:unhideWhenUsed/>
    <w:rsid w:val="009B2C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2C16"/>
  </w:style>
  <w:style w:type="paragraph" w:styleId="aa">
    <w:name w:val="footer"/>
    <w:basedOn w:val="a"/>
    <w:link w:val="ab"/>
    <w:uiPriority w:val="99"/>
    <w:unhideWhenUsed/>
    <w:rsid w:val="009B2C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2C16"/>
  </w:style>
  <w:style w:type="paragraph" w:styleId="ac">
    <w:name w:val="Balloon Text"/>
    <w:basedOn w:val="a"/>
    <w:link w:val="ad"/>
    <w:uiPriority w:val="99"/>
    <w:semiHidden/>
    <w:unhideWhenUsed/>
    <w:rsid w:val="009B2C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2C16"/>
    <w:rPr>
      <w:rFonts w:ascii="Tahoma" w:hAnsi="Tahoma" w:cs="Tahoma"/>
      <w:sz w:val="16"/>
      <w:szCs w:val="16"/>
    </w:rPr>
  </w:style>
  <w:style w:type="character" w:customStyle="1" w:styleId="FontStyle256">
    <w:name w:val="Font Style256"/>
    <w:uiPriority w:val="99"/>
    <w:rsid w:val="00F941A2"/>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k-dovurak.s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uran@mfcr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suslugi.tuv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8531</Words>
  <Characters>48630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Чодураа Семеновна</dc:creator>
  <cp:lastModifiedBy>Администрация</cp:lastModifiedBy>
  <cp:revision>8</cp:revision>
  <cp:lastPrinted>2017-07-20T05:20:00Z</cp:lastPrinted>
  <dcterms:created xsi:type="dcterms:W3CDTF">2017-07-13T06:58:00Z</dcterms:created>
  <dcterms:modified xsi:type="dcterms:W3CDTF">2017-07-31T05:57:00Z</dcterms:modified>
</cp:coreProperties>
</file>